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94D6" w14:textId="77777777" w:rsidR="000C4332" w:rsidRDefault="000C4332" w:rsidP="000C4332">
      <w:pPr>
        <w:tabs>
          <w:tab w:val="left" w:pos="709"/>
        </w:tabs>
        <w:ind w:right="-178"/>
        <w:rPr>
          <w:rFonts w:ascii="Times New Roman" w:hAnsi="Times New Roman"/>
          <w:szCs w:val="24"/>
          <w:lang w:val="lt-LT" w:eastAsia="lt-LT"/>
        </w:rPr>
      </w:pPr>
    </w:p>
    <w:p w14:paraId="72460876" w14:textId="77777777" w:rsidR="000C4332" w:rsidRDefault="000C4332" w:rsidP="000C4332">
      <w:pPr>
        <w:tabs>
          <w:tab w:val="left" w:pos="709"/>
        </w:tabs>
        <w:ind w:right="-178"/>
        <w:jc w:val="center"/>
        <w:rPr>
          <w:rFonts w:ascii="Times New Roman" w:hAnsi="Times New Roman"/>
          <w:szCs w:val="24"/>
          <w:lang w:val="lt-LT" w:eastAsia="lt-LT"/>
        </w:rPr>
      </w:pPr>
    </w:p>
    <w:p w14:paraId="301207F4" w14:textId="514B6781" w:rsidR="000C4332" w:rsidRPr="008D659D" w:rsidRDefault="008D659D" w:rsidP="008D659D">
      <w:pPr>
        <w:shd w:val="clear" w:color="auto" w:fill="FFFFFF" w:themeFill="background1"/>
        <w:tabs>
          <w:tab w:val="left" w:pos="709"/>
          <w:tab w:val="center" w:pos="2520"/>
        </w:tabs>
        <w:jc w:val="both"/>
        <w:rPr>
          <w:rFonts w:ascii="Times New Roman" w:hAnsi="Times New Roman"/>
          <w:b/>
          <w:szCs w:val="24"/>
          <w:u w:val="single"/>
          <w:lang w:val="lt-LT" w:eastAsia="lt-LT"/>
        </w:rPr>
      </w:pPr>
      <w:r w:rsidRPr="008D659D">
        <w:rPr>
          <w:rFonts w:ascii="Times New Roman" w:hAnsi="Times New Roman"/>
          <w:b/>
          <w:szCs w:val="24"/>
          <w:u w:val="single"/>
          <w:lang w:val="lt-LT" w:eastAsia="lt-LT"/>
        </w:rPr>
        <w:t>Vš</w:t>
      </w:r>
      <w:r w:rsidRPr="008D659D">
        <w:rPr>
          <w:rFonts w:ascii="Times New Roman" w:hAnsi="Times New Roman" w:hint="eastAsia"/>
          <w:b/>
          <w:szCs w:val="24"/>
          <w:u w:val="single"/>
          <w:lang w:val="lt-LT" w:eastAsia="lt-LT"/>
        </w:rPr>
        <w:t>Į</w:t>
      </w:r>
      <w:r w:rsidRPr="008D659D">
        <w:rPr>
          <w:rFonts w:ascii="Times New Roman" w:hAnsi="Times New Roman"/>
          <w:b/>
          <w:szCs w:val="24"/>
          <w:u w:val="single"/>
          <w:lang w:val="lt-LT" w:eastAsia="lt-LT"/>
        </w:rPr>
        <w:t xml:space="preserve"> Vilniaus universiteto ligonin</w:t>
      </w:r>
      <w:r w:rsidRPr="008D659D">
        <w:rPr>
          <w:rFonts w:ascii="Times New Roman" w:hAnsi="Times New Roman" w:hint="eastAsia"/>
          <w:b/>
          <w:szCs w:val="24"/>
          <w:u w:val="single"/>
          <w:lang w:val="lt-LT" w:eastAsia="lt-LT"/>
        </w:rPr>
        <w:t>ė</w:t>
      </w:r>
      <w:r w:rsidRPr="008D659D">
        <w:rPr>
          <w:rFonts w:ascii="Times New Roman" w:hAnsi="Times New Roman"/>
          <w:b/>
          <w:szCs w:val="24"/>
          <w:u w:val="single"/>
          <w:lang w:val="lt-LT" w:eastAsia="lt-LT"/>
        </w:rPr>
        <w:t xml:space="preserve"> Santaros klinikos</w:t>
      </w:r>
    </w:p>
    <w:p w14:paraId="3EC7E0CD" w14:textId="77777777" w:rsidR="000C4332" w:rsidRPr="000C4332" w:rsidRDefault="000C4332" w:rsidP="000C4332">
      <w:pPr>
        <w:tabs>
          <w:tab w:val="left" w:pos="709"/>
          <w:tab w:val="center" w:pos="2520"/>
        </w:tabs>
        <w:jc w:val="both"/>
        <w:rPr>
          <w:rFonts w:ascii="Times New Roman" w:hAnsi="Times New Roman"/>
          <w:szCs w:val="24"/>
          <w:lang w:val="lt-LT" w:eastAsia="lt-LT"/>
        </w:rPr>
      </w:pPr>
      <w:r w:rsidRPr="000C4332">
        <w:rPr>
          <w:rFonts w:ascii="Times New Roman" w:hAnsi="Times New Roman"/>
          <w:szCs w:val="24"/>
          <w:lang w:val="lt-LT" w:eastAsia="lt-LT"/>
        </w:rPr>
        <w:t>(Adresatas (perkančioji organizacija))</w:t>
      </w:r>
    </w:p>
    <w:p w14:paraId="1507E50D" w14:textId="77777777" w:rsidR="000C4332" w:rsidRPr="000C4332" w:rsidRDefault="000C4332" w:rsidP="000C4332">
      <w:pPr>
        <w:widowControl w:val="0"/>
        <w:tabs>
          <w:tab w:val="left" w:pos="709"/>
        </w:tabs>
        <w:spacing w:line="360" w:lineRule="auto"/>
        <w:jc w:val="center"/>
        <w:rPr>
          <w:rFonts w:ascii="Times New Roman" w:hAnsi="Times New Roman"/>
          <w:b/>
          <w:szCs w:val="24"/>
          <w:lang w:val="lt-LT" w:eastAsia="lt-LT"/>
        </w:rPr>
      </w:pPr>
    </w:p>
    <w:p w14:paraId="6AEAEF9F" w14:textId="77777777" w:rsidR="000C4332" w:rsidRPr="000C4332" w:rsidRDefault="000C4332" w:rsidP="000C4332">
      <w:pPr>
        <w:widowControl w:val="0"/>
        <w:tabs>
          <w:tab w:val="left" w:pos="709"/>
        </w:tabs>
        <w:jc w:val="center"/>
        <w:rPr>
          <w:rFonts w:ascii="Times New Roman" w:hAnsi="Times New Roman"/>
          <w:b/>
          <w:bCs/>
          <w:szCs w:val="24"/>
          <w:lang w:val="lt-LT"/>
        </w:rPr>
      </w:pPr>
      <w:r w:rsidRPr="000C4332">
        <w:rPr>
          <w:rFonts w:ascii="Times New Roman" w:hAnsi="Times New Roman"/>
          <w:b/>
          <w:bCs/>
          <w:szCs w:val="24"/>
          <w:lang w:val="lt-LT"/>
        </w:rPr>
        <w:t xml:space="preserve">PASIŪLYMAS </w:t>
      </w:r>
    </w:p>
    <w:p w14:paraId="51F7A70A" w14:textId="05696996" w:rsidR="000C4332" w:rsidRPr="000C4332" w:rsidRDefault="000C4332" w:rsidP="000C4332">
      <w:pPr>
        <w:widowControl w:val="0"/>
        <w:tabs>
          <w:tab w:val="left" w:pos="709"/>
        </w:tabs>
        <w:jc w:val="center"/>
        <w:rPr>
          <w:rFonts w:ascii="Times New Roman" w:hAnsi="Times New Roman"/>
          <w:b/>
          <w:color w:val="000000"/>
          <w:szCs w:val="24"/>
          <w:bdr w:val="none" w:sz="0" w:space="0" w:color="auto" w:frame="1"/>
          <w:lang w:val="lt-LT" w:eastAsia="lt-LT"/>
        </w:rPr>
      </w:pPr>
      <w:r w:rsidRPr="000C4332">
        <w:rPr>
          <w:rFonts w:ascii="Times New Roman" w:hAnsi="Times New Roman"/>
          <w:b/>
          <w:color w:val="000000"/>
          <w:szCs w:val="24"/>
          <w:bdr w:val="none" w:sz="0" w:space="0" w:color="auto" w:frame="1"/>
          <w:lang w:val="lt-LT" w:eastAsia="lt-LT"/>
        </w:rPr>
        <w:t>Telefono SIP licencijos programin</w:t>
      </w:r>
      <w:r w:rsidRPr="000C4332">
        <w:rPr>
          <w:rFonts w:ascii="Times New Roman" w:hAnsi="Times New Roman" w:hint="eastAsia"/>
          <w:b/>
          <w:color w:val="000000"/>
          <w:szCs w:val="24"/>
          <w:bdr w:val="none" w:sz="0" w:space="0" w:color="auto" w:frame="1"/>
          <w:lang w:val="lt-LT" w:eastAsia="lt-LT"/>
        </w:rPr>
        <w:t>ė</w:t>
      </w:r>
      <w:r w:rsidRPr="000C4332">
        <w:rPr>
          <w:rFonts w:ascii="Times New Roman" w:hAnsi="Times New Roman"/>
          <w:b/>
          <w:color w:val="000000"/>
          <w:szCs w:val="24"/>
          <w:bdr w:val="none" w:sz="0" w:space="0" w:color="auto" w:frame="1"/>
          <w:lang w:val="lt-LT" w:eastAsia="lt-LT"/>
        </w:rPr>
        <w:t xml:space="preserve">s </w:t>
      </w:r>
      <w:r w:rsidRPr="000C4332">
        <w:rPr>
          <w:rFonts w:ascii="Times New Roman" w:hAnsi="Times New Roman" w:hint="eastAsia"/>
          <w:b/>
          <w:color w:val="000000"/>
          <w:szCs w:val="24"/>
          <w:bdr w:val="none" w:sz="0" w:space="0" w:color="auto" w:frame="1"/>
          <w:lang w:val="lt-LT" w:eastAsia="lt-LT"/>
        </w:rPr>
        <w:t>į</w:t>
      </w:r>
      <w:r w:rsidRPr="000C4332">
        <w:rPr>
          <w:rFonts w:ascii="Times New Roman" w:hAnsi="Times New Roman"/>
          <w:b/>
          <w:color w:val="000000"/>
          <w:szCs w:val="24"/>
          <w:bdr w:val="none" w:sz="0" w:space="0" w:color="auto" w:frame="1"/>
          <w:lang w:val="lt-LT" w:eastAsia="lt-LT"/>
        </w:rPr>
        <w:t>rangos paketas (ILK)</w:t>
      </w:r>
      <w:r w:rsidR="008D659D">
        <w:rPr>
          <w:rFonts w:ascii="Times New Roman" w:hAnsi="Times New Roman"/>
          <w:b/>
          <w:color w:val="000000"/>
          <w:szCs w:val="24"/>
          <w:bdr w:val="none" w:sz="0" w:space="0" w:color="auto" w:frame="1"/>
          <w:lang w:val="lt-LT" w:eastAsia="lt-LT"/>
        </w:rPr>
        <w:t xml:space="preserve"> (11924)</w:t>
      </w:r>
    </w:p>
    <w:p w14:paraId="24D00346" w14:textId="77777777" w:rsidR="000C4332" w:rsidRPr="000C4332" w:rsidRDefault="000C4332" w:rsidP="000C4332">
      <w:pPr>
        <w:widowControl w:val="0"/>
        <w:tabs>
          <w:tab w:val="left" w:pos="709"/>
        </w:tabs>
        <w:jc w:val="center"/>
        <w:rPr>
          <w:rFonts w:ascii="Times New Roman" w:hAnsi="Times New Roman"/>
          <w:b/>
          <w:bCs/>
          <w:szCs w:val="24"/>
          <w:lang w:val="lt-LT"/>
        </w:rPr>
      </w:pPr>
      <w:r w:rsidRPr="000C4332">
        <w:rPr>
          <w:rFonts w:ascii="Times New Roman" w:hAnsi="Times New Roman"/>
          <w:b/>
          <w:bCs/>
          <w:szCs w:val="24"/>
          <w:lang w:val="lt-LT"/>
        </w:rPr>
        <w:t>PIRKIMUI</w:t>
      </w:r>
    </w:p>
    <w:p w14:paraId="5B1A69B2" w14:textId="77777777" w:rsidR="000C4332" w:rsidRPr="000C4332" w:rsidRDefault="000C4332" w:rsidP="000C4332">
      <w:pPr>
        <w:widowControl w:val="0"/>
        <w:pBdr>
          <w:bottom w:val="single" w:sz="12" w:space="1" w:color="auto"/>
        </w:pBdr>
        <w:tabs>
          <w:tab w:val="left" w:pos="709"/>
        </w:tabs>
        <w:jc w:val="center"/>
        <w:rPr>
          <w:rFonts w:ascii="Times New Roman" w:hAnsi="Times New Roman"/>
          <w:szCs w:val="24"/>
          <w:lang w:val="lt-LT" w:eastAsia="lt-LT"/>
        </w:rPr>
      </w:pPr>
    </w:p>
    <w:p w14:paraId="1F55C6A1" w14:textId="77777777" w:rsidR="000C4332" w:rsidRPr="000C4332" w:rsidRDefault="000C4332" w:rsidP="000C4332">
      <w:pPr>
        <w:widowControl w:val="0"/>
        <w:pBdr>
          <w:bottom w:val="single" w:sz="12" w:space="1" w:color="auto"/>
        </w:pBdr>
        <w:shd w:val="clear" w:color="auto" w:fill="FFF2CC" w:themeFill="accent4" w:themeFillTint="33"/>
        <w:tabs>
          <w:tab w:val="left" w:pos="709"/>
        </w:tabs>
        <w:jc w:val="center"/>
        <w:rPr>
          <w:rFonts w:ascii="Times New Roman" w:hAnsi="Times New Roman"/>
          <w:szCs w:val="24"/>
          <w:lang w:val="lt-LT" w:eastAsia="lt-LT"/>
        </w:rPr>
      </w:pPr>
      <w:r w:rsidRPr="000C4332">
        <w:rPr>
          <w:rFonts w:ascii="Times New Roman" w:hAnsi="Times New Roman"/>
          <w:szCs w:val="24"/>
          <w:lang w:val="lt-LT" w:eastAsia="lt-LT"/>
        </w:rPr>
        <w:t>(Data)_______ Nr._____(Sudarymo vieta)</w:t>
      </w:r>
    </w:p>
    <w:p w14:paraId="38B1D6B8" w14:textId="77777777" w:rsidR="000C4332" w:rsidRPr="000C4332" w:rsidRDefault="000C4332" w:rsidP="000C4332">
      <w:pPr>
        <w:widowControl w:val="0"/>
        <w:pBdr>
          <w:bottom w:val="single" w:sz="12" w:space="1" w:color="auto"/>
        </w:pBdr>
        <w:tabs>
          <w:tab w:val="left" w:pos="709"/>
        </w:tabs>
        <w:rPr>
          <w:rFonts w:ascii="Times New Roman" w:hAnsi="Times New Roman"/>
          <w:i/>
          <w:szCs w:val="24"/>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4224"/>
      </w:tblGrid>
      <w:tr w:rsidR="008D659D" w:rsidRPr="000C4332" w14:paraId="5556C59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19872E95" w14:textId="49317E98"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Tiekėjo pavadinimas / Jeigu dalyvauja ūkio subjektų grupė, surašomi visi nariai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212C685"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57D4FE0A"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tcPr>
          <w:p w14:paraId="7CE713A2" w14:textId="46552A46"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Įmonės kodas / Jeigu dalyvauja ūkio subjektų grupė, surašomi visų dalyvių kodai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7E92FA1"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4B2C34E0" w14:textId="77777777" w:rsidTr="008D659D">
        <w:tc>
          <w:tcPr>
            <w:tcW w:w="5807" w:type="dxa"/>
            <w:tcBorders>
              <w:top w:val="single" w:sz="4" w:space="0" w:color="000000"/>
              <w:left w:val="single" w:sz="8" w:space="0" w:color="auto"/>
              <w:bottom w:val="single" w:sz="4" w:space="0" w:color="000000"/>
              <w:right w:val="nil"/>
            </w:tcBorders>
            <w:shd w:val="clear" w:color="000000" w:fill="D9D9D9"/>
            <w:vAlign w:val="center"/>
          </w:tcPr>
          <w:p w14:paraId="2122BB92" w14:textId="594D32E0" w:rsidR="008D659D" w:rsidRPr="008D659D" w:rsidRDefault="008D659D" w:rsidP="008D659D">
            <w:pPr>
              <w:shd w:val="clear" w:color="auto" w:fill="FFFFFF"/>
              <w:jc w:val="both"/>
              <w:rPr>
                <w:rFonts w:ascii="Times New Roman" w:hAnsi="Times New Roman"/>
                <w:szCs w:val="24"/>
                <w:lang w:val="lt-LT" w:eastAsia="lt-LT"/>
              </w:rPr>
            </w:pPr>
            <w:r w:rsidRPr="008D659D">
              <w:rPr>
                <w:rFonts w:ascii="Times New Roman" w:hAnsi="Times New Roman"/>
                <w:color w:val="000000"/>
                <w:lang w:val="lt-LT"/>
              </w:rPr>
              <w:t>Tiekėjo adresas / Jeigu dalyvauja ūkio subjektų grupė, surašomi visų narių adresai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C82A622"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22907617" w14:textId="77777777" w:rsidTr="008D659D">
        <w:tc>
          <w:tcPr>
            <w:tcW w:w="5807" w:type="dxa"/>
            <w:tcBorders>
              <w:top w:val="single" w:sz="4" w:space="0" w:color="000000"/>
              <w:left w:val="single" w:sz="4" w:space="0" w:color="auto"/>
              <w:bottom w:val="single" w:sz="4" w:space="0" w:color="auto"/>
              <w:right w:val="nil"/>
            </w:tcBorders>
            <w:shd w:val="clear" w:color="000000" w:fill="D9D9D9"/>
            <w:vAlign w:val="center"/>
            <w:hideMark/>
          </w:tcPr>
          <w:p w14:paraId="79F55CFF" w14:textId="482672FB" w:rsidR="008D659D" w:rsidRPr="008D659D" w:rsidRDefault="008D659D" w:rsidP="008D659D">
            <w:pPr>
              <w:shd w:val="clear" w:color="auto" w:fill="FFFFFF"/>
              <w:jc w:val="both"/>
              <w:rPr>
                <w:rFonts w:ascii="Times New Roman" w:eastAsia="Calibri" w:hAnsi="Times New Roman"/>
                <w:b/>
                <w:szCs w:val="24"/>
                <w:lang w:val="lt-LT"/>
              </w:rPr>
            </w:pPr>
            <w:r w:rsidRPr="008D659D">
              <w:rPr>
                <w:rFonts w:ascii="Times New Roman" w:hAnsi="Times New Roman"/>
                <w:color w:val="000000"/>
                <w:lang w:val="lt-LT"/>
              </w:rPr>
              <w:t>Tiekėjo PVM mokėtojo kodas / Jeigu dalyvauja ūkio subjektų grupė, surašomi visi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FDAADB"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4A1D661D"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hideMark/>
          </w:tcPr>
          <w:p w14:paraId="1B0F24BA" w14:textId="0FF3857E"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Tiekėjo / Ūkio subjektų grupės atsakingo partnerio sąskaitos numeris, banko pavadinimas ir banko kodas (-ai):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F00BB47"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4835A920" w14:textId="77777777" w:rsidTr="008D659D">
        <w:tc>
          <w:tcPr>
            <w:tcW w:w="5807" w:type="dxa"/>
            <w:tcBorders>
              <w:top w:val="single" w:sz="4" w:space="0" w:color="000000"/>
              <w:left w:val="single" w:sz="4" w:space="0" w:color="auto"/>
              <w:bottom w:val="single" w:sz="4" w:space="0" w:color="auto"/>
              <w:right w:val="single" w:sz="4" w:space="0" w:color="000000"/>
            </w:tcBorders>
            <w:shd w:val="clear" w:color="000000" w:fill="D9D9D9"/>
            <w:vAlign w:val="center"/>
            <w:hideMark/>
          </w:tcPr>
          <w:p w14:paraId="64E33FC6" w14:textId="308211E1"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Asmens atsakingo už pasiūlymą vardas, pavardė:</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127594"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11DE69D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3956D46D" w14:textId="08F4B6DD"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 xml:space="preserve">Asmens atsakingo už pasiūlymą telefono numeris, fakso </w:t>
            </w:r>
            <w:proofErr w:type="spellStart"/>
            <w:r w:rsidRPr="008D659D">
              <w:rPr>
                <w:rFonts w:ascii="Times New Roman" w:hAnsi="Times New Roman"/>
                <w:color w:val="000000"/>
                <w:lang w:val="lt-LT"/>
              </w:rPr>
              <w:t>nr</w:t>
            </w:r>
            <w:proofErr w:type="spellEnd"/>
            <w:r w:rsidRPr="008D659D">
              <w:rPr>
                <w:rFonts w:ascii="Times New Roman" w:hAnsi="Times New Roman"/>
                <w:color w:val="000000"/>
                <w:lang w:val="lt-LT"/>
              </w:rPr>
              <w:t>, el.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201BFC"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70941DE9"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7DA90AA3" w14:textId="2F17F2C2"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Tiekėjo / Ūkio subjektų grupės, laimėjimo atveju, pasirašančio sutartį asmens vardas, pavardė, pareigos: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90A05FA"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736572E6"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48C141D6" w14:textId="44C8D857"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Tiekėjo / Ūkio subjektų grupės, laimėjimo atveju, už sutarties vykdymą atsakingo asmens vardas, pavardė, telefono numeris, elektroninio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07982B" w14:textId="77777777" w:rsidR="008D659D" w:rsidRPr="000C4332" w:rsidRDefault="008D659D" w:rsidP="008D659D">
            <w:pPr>
              <w:shd w:val="clear" w:color="auto" w:fill="FFFFFF"/>
              <w:jc w:val="both"/>
              <w:rPr>
                <w:rFonts w:ascii="Times New Roman" w:eastAsia="Calibri" w:hAnsi="Times New Roman"/>
                <w:szCs w:val="24"/>
                <w:lang w:val="lt-LT"/>
              </w:rPr>
            </w:pPr>
          </w:p>
        </w:tc>
      </w:tr>
    </w:tbl>
    <w:p w14:paraId="4DA5FBED" w14:textId="77777777" w:rsidR="000C4332" w:rsidRPr="000C4332" w:rsidRDefault="000C4332" w:rsidP="000C4332">
      <w:pPr>
        <w:widowControl w:val="0"/>
        <w:tabs>
          <w:tab w:val="left" w:pos="709"/>
        </w:tabs>
        <w:jc w:val="both"/>
        <w:rPr>
          <w:rFonts w:ascii="Times New Roman" w:hAnsi="Times New Roman"/>
          <w:szCs w:val="24"/>
          <w:lang w:val="lt-LT" w:eastAsia="lt-LT"/>
        </w:rPr>
      </w:pPr>
    </w:p>
    <w:p w14:paraId="1936DA26" w14:textId="6D21F8CF" w:rsidR="000C4332" w:rsidRPr="008D659D" w:rsidRDefault="008D659D" w:rsidP="008D659D">
      <w:pPr>
        <w:tabs>
          <w:tab w:val="left" w:pos="0"/>
        </w:tabs>
        <w:jc w:val="both"/>
        <w:rPr>
          <w:rFonts w:ascii="Times New Roman" w:hAnsi="Times New Roman"/>
          <w:b/>
          <w:szCs w:val="24"/>
          <w:u w:val="single"/>
          <w:lang w:val="lt-LT" w:eastAsia="lt-LT"/>
        </w:rPr>
      </w:pPr>
      <w:r w:rsidRPr="008D659D">
        <w:rPr>
          <w:rFonts w:ascii="Times New Roman" w:hAnsi="Times New Roman"/>
          <w:b/>
          <w:szCs w:val="24"/>
          <w:u w:val="single"/>
          <w:lang w:val="lt-LT" w:eastAsia="lt-LT"/>
        </w:rPr>
        <w:t>Tiek</w:t>
      </w:r>
      <w:r w:rsidRPr="008D659D">
        <w:rPr>
          <w:rFonts w:ascii="Times New Roman" w:hAnsi="Times New Roman" w:hint="eastAsia"/>
          <w:b/>
          <w:szCs w:val="24"/>
          <w:u w:val="single"/>
          <w:lang w:val="lt-LT" w:eastAsia="lt-LT"/>
        </w:rPr>
        <w:t>ė</w:t>
      </w:r>
      <w:r w:rsidRPr="008D659D">
        <w:rPr>
          <w:rFonts w:ascii="Times New Roman" w:hAnsi="Times New Roman"/>
          <w:b/>
          <w:szCs w:val="24"/>
          <w:u w:val="single"/>
          <w:lang w:val="lt-LT" w:eastAsia="lt-LT"/>
        </w:rPr>
        <w:t>jo patvirtinimai:</w:t>
      </w:r>
    </w:p>
    <w:p w14:paraId="685B9E65" w14:textId="4091362B" w:rsidR="000C4332"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1. Šiuo pasi</w:t>
      </w:r>
      <w:r w:rsidRPr="008D659D">
        <w:rPr>
          <w:rFonts w:ascii="Times New Roman" w:hAnsi="Times New Roman" w:hint="eastAsia"/>
          <w:bCs/>
          <w:szCs w:val="24"/>
          <w:lang w:val="lt-LT" w:eastAsia="lt-LT"/>
        </w:rPr>
        <w:t>ū</w:t>
      </w:r>
      <w:r w:rsidRPr="008D659D">
        <w:rPr>
          <w:rFonts w:ascii="Times New Roman" w:hAnsi="Times New Roman"/>
          <w:bCs/>
          <w:szCs w:val="24"/>
          <w:lang w:val="lt-LT" w:eastAsia="lt-LT"/>
        </w:rPr>
        <w:t>lymu pažymime, kad sutinkame su visomi</w:t>
      </w:r>
      <w:r>
        <w:rPr>
          <w:rFonts w:ascii="Times New Roman" w:hAnsi="Times New Roman"/>
          <w:bCs/>
          <w:szCs w:val="24"/>
          <w:lang w:val="lt-LT" w:eastAsia="lt-LT"/>
        </w:rPr>
        <w:t>s</w:t>
      </w:r>
      <w:r w:rsidRPr="008D659D">
        <w:rPr>
          <w:rFonts w:ascii="Times New Roman" w:hAnsi="Times New Roman"/>
          <w:bCs/>
          <w:szCs w:val="24"/>
          <w:lang w:val="lt-LT" w:eastAsia="lt-LT"/>
        </w:rPr>
        <w:t xml:space="preserve"> pirkimo s</w:t>
      </w:r>
      <w:r w:rsidRPr="008D659D">
        <w:rPr>
          <w:rFonts w:ascii="Times New Roman" w:hAnsi="Times New Roman" w:hint="eastAsia"/>
          <w:bCs/>
          <w:szCs w:val="24"/>
          <w:lang w:val="lt-LT" w:eastAsia="lt-LT"/>
        </w:rPr>
        <w:t>ą</w:t>
      </w:r>
      <w:r w:rsidRPr="008D659D">
        <w:rPr>
          <w:rFonts w:ascii="Times New Roman" w:hAnsi="Times New Roman"/>
          <w:bCs/>
          <w:szCs w:val="24"/>
          <w:lang w:val="lt-LT" w:eastAsia="lt-LT"/>
        </w:rPr>
        <w:t>lygomis, nustatytomis:</w:t>
      </w:r>
    </w:p>
    <w:p w14:paraId="1DD7F800" w14:textId="492D590F" w:rsidR="008D659D"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1.1. viešojo pirkimo dokumentuose</w:t>
      </w:r>
      <w:r>
        <w:rPr>
          <w:rFonts w:ascii="Times New Roman" w:hAnsi="Times New Roman"/>
          <w:bCs/>
          <w:szCs w:val="24"/>
          <w:lang w:val="lt-LT" w:eastAsia="lt-LT"/>
        </w:rPr>
        <w:t>;</w:t>
      </w:r>
    </w:p>
    <w:p w14:paraId="6BBE6C30" w14:textId="1C07B582" w:rsidR="008D659D"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1.2. kituose pirkimo dokumentuose (j</w:t>
      </w:r>
      <w:r w:rsidRPr="008D659D">
        <w:rPr>
          <w:rFonts w:ascii="Times New Roman" w:hAnsi="Times New Roman" w:hint="eastAsia"/>
          <w:bCs/>
          <w:szCs w:val="24"/>
          <w:lang w:val="lt-LT" w:eastAsia="lt-LT"/>
        </w:rPr>
        <w:t>ų</w:t>
      </w:r>
      <w:r w:rsidRPr="008D659D">
        <w:rPr>
          <w:rFonts w:ascii="Times New Roman" w:hAnsi="Times New Roman"/>
          <w:bCs/>
          <w:szCs w:val="24"/>
          <w:lang w:val="lt-LT" w:eastAsia="lt-LT"/>
        </w:rPr>
        <w:t xml:space="preserve"> paaiškinimuose, papildymuose).</w:t>
      </w:r>
    </w:p>
    <w:p w14:paraId="6ECB0474" w14:textId="2359FA6E" w:rsidR="008D659D"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2. Patvirtiname, kad informacija ir duomenys, pateikti pasi</w:t>
      </w:r>
      <w:r w:rsidRPr="008D659D">
        <w:rPr>
          <w:rFonts w:ascii="Times New Roman" w:hAnsi="Times New Roman" w:hint="eastAsia"/>
          <w:bCs/>
          <w:szCs w:val="24"/>
          <w:lang w:val="lt-LT" w:eastAsia="lt-LT"/>
        </w:rPr>
        <w:t>ū</w:t>
      </w:r>
      <w:r w:rsidRPr="008D659D">
        <w:rPr>
          <w:rFonts w:ascii="Times New Roman" w:hAnsi="Times New Roman"/>
          <w:bCs/>
          <w:szCs w:val="24"/>
          <w:lang w:val="lt-LT" w:eastAsia="lt-LT"/>
        </w:rPr>
        <w:t>lyme, yra teisingi ir apima visk</w:t>
      </w:r>
      <w:r w:rsidRPr="008D659D">
        <w:rPr>
          <w:rFonts w:ascii="Times New Roman" w:hAnsi="Times New Roman" w:hint="eastAsia"/>
          <w:bCs/>
          <w:szCs w:val="24"/>
          <w:lang w:val="lt-LT" w:eastAsia="lt-LT"/>
        </w:rPr>
        <w:t>ą</w:t>
      </w:r>
      <w:r w:rsidRPr="008D659D">
        <w:rPr>
          <w:rFonts w:ascii="Times New Roman" w:hAnsi="Times New Roman"/>
          <w:bCs/>
          <w:szCs w:val="24"/>
          <w:lang w:val="lt-LT" w:eastAsia="lt-LT"/>
        </w:rPr>
        <w:t xml:space="preserve">, ko reikia tinkamam sutarties </w:t>
      </w:r>
      <w:r w:rsidRPr="008D659D">
        <w:rPr>
          <w:rFonts w:ascii="Times New Roman" w:hAnsi="Times New Roman" w:hint="eastAsia"/>
          <w:bCs/>
          <w:szCs w:val="24"/>
          <w:lang w:val="lt-LT" w:eastAsia="lt-LT"/>
        </w:rPr>
        <w:t>į</w:t>
      </w:r>
      <w:r w:rsidRPr="008D659D">
        <w:rPr>
          <w:rFonts w:ascii="Times New Roman" w:hAnsi="Times New Roman"/>
          <w:bCs/>
          <w:szCs w:val="24"/>
          <w:lang w:val="lt-LT" w:eastAsia="lt-LT"/>
        </w:rPr>
        <w:t>vykdymui</w:t>
      </w:r>
      <w:r>
        <w:rPr>
          <w:rFonts w:ascii="Times New Roman" w:hAnsi="Times New Roman"/>
          <w:bCs/>
          <w:szCs w:val="24"/>
          <w:lang w:val="lt-LT" w:eastAsia="lt-LT"/>
        </w:rPr>
        <w:t>.</w:t>
      </w:r>
    </w:p>
    <w:p w14:paraId="4DE90E79" w14:textId="42F9AEB5" w:rsidR="008D659D"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3. Patvirtiname, kad jei pasi</w:t>
      </w:r>
      <w:r w:rsidRPr="008D659D">
        <w:rPr>
          <w:rFonts w:ascii="Times New Roman" w:hAnsi="Times New Roman" w:hint="eastAsia"/>
          <w:bCs/>
          <w:szCs w:val="24"/>
          <w:lang w:val="lt-LT" w:eastAsia="lt-LT"/>
        </w:rPr>
        <w:t>ū</w:t>
      </w:r>
      <w:r w:rsidRPr="008D659D">
        <w:rPr>
          <w:rFonts w:ascii="Times New Roman" w:hAnsi="Times New Roman"/>
          <w:bCs/>
          <w:szCs w:val="24"/>
          <w:lang w:val="lt-LT" w:eastAsia="lt-LT"/>
        </w:rPr>
        <w:t>lyme nenurodyti kolegialaus prieži</w:t>
      </w:r>
      <w:r w:rsidRPr="008D659D">
        <w:rPr>
          <w:rFonts w:ascii="Times New Roman" w:hAnsi="Times New Roman" w:hint="eastAsia"/>
          <w:bCs/>
          <w:szCs w:val="24"/>
          <w:lang w:val="lt-LT" w:eastAsia="lt-LT"/>
        </w:rPr>
        <w:t>ū</w:t>
      </w:r>
      <w:r w:rsidRPr="008D659D">
        <w:rPr>
          <w:rFonts w:ascii="Times New Roman" w:hAnsi="Times New Roman"/>
          <w:bCs/>
          <w:szCs w:val="24"/>
          <w:lang w:val="lt-LT" w:eastAsia="lt-LT"/>
        </w:rPr>
        <w:t>ros/valdymo organ</w:t>
      </w:r>
      <w:r w:rsidRPr="008D659D">
        <w:rPr>
          <w:rFonts w:ascii="Times New Roman" w:hAnsi="Times New Roman" w:hint="eastAsia"/>
          <w:bCs/>
          <w:szCs w:val="24"/>
          <w:lang w:val="lt-LT" w:eastAsia="lt-LT"/>
        </w:rPr>
        <w:t>ų</w:t>
      </w:r>
      <w:r w:rsidRPr="008D659D">
        <w:rPr>
          <w:rFonts w:ascii="Times New Roman" w:hAnsi="Times New Roman"/>
          <w:bCs/>
          <w:szCs w:val="24"/>
          <w:lang w:val="lt-LT" w:eastAsia="lt-LT"/>
        </w:rPr>
        <w:t xml:space="preserve"> nariai, šie organai juridiniuose asmenyse n</w:t>
      </w:r>
      <w:r w:rsidRPr="008D659D">
        <w:rPr>
          <w:rFonts w:ascii="Times New Roman" w:hAnsi="Times New Roman" w:hint="eastAsia"/>
          <w:bCs/>
          <w:szCs w:val="24"/>
          <w:lang w:val="lt-LT" w:eastAsia="lt-LT"/>
        </w:rPr>
        <w:t>ė</w:t>
      </w:r>
      <w:r w:rsidRPr="008D659D">
        <w:rPr>
          <w:rFonts w:ascii="Times New Roman" w:hAnsi="Times New Roman"/>
          <w:bCs/>
          <w:szCs w:val="24"/>
          <w:lang w:val="lt-LT" w:eastAsia="lt-LT"/>
        </w:rPr>
        <w:t>ra sudaryti (taikoma, kai pirkimo dokumentuose nustatyti pašalinimo pagrindai).</w:t>
      </w:r>
    </w:p>
    <w:p w14:paraId="7FB03D73" w14:textId="4FCC501D" w:rsidR="008D659D" w:rsidRPr="000C4332"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4. Pasi</w:t>
      </w:r>
      <w:r w:rsidRPr="008D659D">
        <w:rPr>
          <w:rFonts w:ascii="Times New Roman" w:hAnsi="Times New Roman" w:hint="eastAsia"/>
          <w:bCs/>
          <w:szCs w:val="24"/>
          <w:lang w:val="lt-LT" w:eastAsia="lt-LT"/>
        </w:rPr>
        <w:t>ū</w:t>
      </w:r>
      <w:r w:rsidRPr="008D659D">
        <w:rPr>
          <w:rFonts w:ascii="Times New Roman" w:hAnsi="Times New Roman"/>
          <w:bCs/>
          <w:szCs w:val="24"/>
          <w:lang w:val="lt-LT" w:eastAsia="lt-LT"/>
        </w:rPr>
        <w:t>lymas galioja iki termino, nustatyto pirkimo dokumentuose.</w:t>
      </w:r>
    </w:p>
    <w:p w14:paraId="6040960D" w14:textId="77777777" w:rsidR="003920E6" w:rsidRDefault="003920E6" w:rsidP="008D659D">
      <w:pPr>
        <w:widowControl w:val="0"/>
        <w:tabs>
          <w:tab w:val="left" w:pos="1800"/>
        </w:tabs>
        <w:suppressAutoHyphens/>
        <w:jc w:val="both"/>
        <w:rPr>
          <w:rFonts w:ascii="Times New Roman" w:hAnsi="Times New Roman"/>
          <w:b/>
          <w:szCs w:val="24"/>
          <w:lang w:val="lt-LT" w:eastAsia="ar-SA"/>
        </w:rPr>
      </w:pPr>
    </w:p>
    <w:p w14:paraId="1DD88A8B" w14:textId="61446340" w:rsidR="000C4332" w:rsidRPr="000C4332" w:rsidRDefault="003920E6" w:rsidP="008D659D">
      <w:pPr>
        <w:widowControl w:val="0"/>
        <w:tabs>
          <w:tab w:val="left" w:pos="1800"/>
        </w:tabs>
        <w:suppressAutoHyphens/>
        <w:jc w:val="both"/>
        <w:rPr>
          <w:rFonts w:ascii="Times New Roman" w:hAnsi="Times New Roman"/>
          <w:b/>
          <w:szCs w:val="24"/>
          <w:lang w:val="lt-LT" w:eastAsia="ar-SA"/>
        </w:rPr>
      </w:pPr>
      <w:r>
        <w:rPr>
          <w:rFonts w:ascii="Times New Roman" w:hAnsi="Times New Roman"/>
          <w:b/>
          <w:szCs w:val="24"/>
          <w:lang w:val="lt-LT" w:eastAsia="ar-SA"/>
        </w:rPr>
        <w:t xml:space="preserve">5. </w:t>
      </w:r>
      <w:r w:rsidR="000C4332" w:rsidRPr="000C4332">
        <w:rPr>
          <w:rFonts w:ascii="Times New Roman" w:hAnsi="Times New Roman"/>
          <w:b/>
          <w:szCs w:val="24"/>
          <w:lang w:val="lt-LT" w:eastAsia="ar-SA"/>
        </w:rPr>
        <w:t>Mes siūlome šias prekes:</w:t>
      </w:r>
    </w:p>
    <w:p w14:paraId="1747C805" w14:textId="380457C4" w:rsidR="000C4332" w:rsidRPr="000C4332" w:rsidRDefault="000C4332" w:rsidP="000C4332">
      <w:pPr>
        <w:pStyle w:val="Sraopastraipa"/>
        <w:widowControl w:val="0"/>
        <w:numPr>
          <w:ilvl w:val="0"/>
          <w:numId w:val="6"/>
        </w:numPr>
        <w:tabs>
          <w:tab w:val="left" w:pos="1800"/>
        </w:tabs>
        <w:suppressAutoHyphens/>
        <w:spacing w:after="200" w:line="276" w:lineRule="auto"/>
        <w:contextualSpacing w:val="0"/>
        <w:jc w:val="both"/>
        <w:rPr>
          <w:b/>
          <w:i/>
          <w:sz w:val="24"/>
          <w:szCs w:val="24"/>
          <w:lang w:val="lt-LT"/>
        </w:rPr>
      </w:pPr>
      <w:r w:rsidRPr="000C4332">
        <w:rPr>
          <w:b/>
          <w:sz w:val="24"/>
          <w:szCs w:val="24"/>
          <w:lang w:val="lt-LT"/>
        </w:rPr>
        <w:t xml:space="preserve">Siūlomos prekės visiškai atitinka pirkimo dokumentuose nurodytus reikalavimus, kartu su pasiūlymu pateikiame dokumentus, įrodančius prekės atitikimą taip pat </w:t>
      </w:r>
      <w:r w:rsidRPr="000C4332">
        <w:rPr>
          <w:b/>
          <w:i/>
          <w:sz w:val="24"/>
          <w:szCs w:val="24"/>
          <w:u w:val="single"/>
          <w:lang w:val="lt-LT"/>
        </w:rPr>
        <w:t>pateikiama užpildyt</w:t>
      </w:r>
      <w:r w:rsidRPr="000C4332">
        <w:rPr>
          <w:b/>
          <w:i/>
          <w:sz w:val="24"/>
          <w:szCs w:val="24"/>
          <w:u w:val="single"/>
          <w:lang w:val="lt-LT"/>
        </w:rPr>
        <w:t>ą</w:t>
      </w:r>
      <w:r w:rsidRPr="000C4332">
        <w:rPr>
          <w:b/>
          <w:i/>
          <w:sz w:val="24"/>
          <w:szCs w:val="24"/>
          <w:u w:val="single"/>
          <w:lang w:val="lt-LT"/>
        </w:rPr>
        <w:t xml:space="preserve"> „Techninė specifikacija“ </w:t>
      </w:r>
      <w:r w:rsidRPr="000C4332">
        <w:rPr>
          <w:sz w:val="24"/>
          <w:szCs w:val="24"/>
          <w:lang w:val="lt-LT"/>
        </w:rPr>
        <w:t xml:space="preserve"> </w:t>
      </w:r>
      <w:r w:rsidRPr="000C4332">
        <w:rPr>
          <w:b/>
          <w:i/>
          <w:sz w:val="24"/>
          <w:szCs w:val="24"/>
          <w:u w:val="single"/>
          <w:lang w:val="lt-LT"/>
        </w:rPr>
        <w:t>ir jame reik</w:t>
      </w:r>
      <w:r>
        <w:rPr>
          <w:b/>
          <w:i/>
          <w:sz w:val="24"/>
          <w:szCs w:val="24"/>
          <w:u w:val="single"/>
          <w:lang w:val="lt-LT"/>
        </w:rPr>
        <w:t>a</w:t>
      </w:r>
      <w:r w:rsidRPr="000C4332">
        <w:rPr>
          <w:b/>
          <w:i/>
          <w:sz w:val="24"/>
          <w:szCs w:val="24"/>
          <w:u w:val="single"/>
          <w:lang w:val="lt-LT"/>
        </w:rPr>
        <w:t>laujami dokumentai</w:t>
      </w:r>
      <w:r w:rsidRPr="000C4332">
        <w:rPr>
          <w:sz w:val="24"/>
          <w:szCs w:val="24"/>
          <w:u w:val="single"/>
          <w:lang w:val="lt-LT"/>
        </w:rPr>
        <w:t>.</w:t>
      </w:r>
      <w:r w:rsidRPr="000C4332">
        <w:rPr>
          <w:sz w:val="24"/>
          <w:szCs w:val="24"/>
          <w:lang w:val="lt-LT"/>
        </w:rPr>
        <w:t xml:space="preserve"> </w:t>
      </w:r>
    </w:p>
    <w:tbl>
      <w:tblPr>
        <w:tblW w:w="9549" w:type="dxa"/>
        <w:tblLook w:val="04A0" w:firstRow="1" w:lastRow="0" w:firstColumn="1" w:lastColumn="0" w:noHBand="0" w:noVBand="1"/>
      </w:tblPr>
      <w:tblGrid>
        <w:gridCol w:w="1290"/>
        <w:gridCol w:w="2635"/>
        <w:gridCol w:w="1856"/>
        <w:gridCol w:w="1994"/>
        <w:gridCol w:w="1774"/>
      </w:tblGrid>
      <w:tr w:rsidR="000C4332" w:rsidRPr="00B85991" w14:paraId="5A7385BB" w14:textId="77777777" w:rsidTr="006620B8">
        <w:trPr>
          <w:trHeight w:val="308"/>
        </w:trPr>
        <w:tc>
          <w:tcPr>
            <w:tcW w:w="5781" w:type="dxa"/>
            <w:gridSpan w:val="3"/>
            <w:tcBorders>
              <w:top w:val="nil"/>
              <w:left w:val="nil"/>
              <w:bottom w:val="nil"/>
              <w:right w:val="nil"/>
            </w:tcBorders>
            <w:noWrap/>
            <w:vAlign w:val="center"/>
            <w:hideMark/>
          </w:tcPr>
          <w:p w14:paraId="330BB0B1" w14:textId="77777777" w:rsidR="000C4332" w:rsidRDefault="000C4332" w:rsidP="000C4332">
            <w:pPr>
              <w:ind w:left="567"/>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Kiekiai ir pasiūlymo pateikimo lentelė:</w:t>
            </w:r>
          </w:p>
          <w:p w14:paraId="685DA5CD" w14:textId="242ED0C4" w:rsidR="003920E6" w:rsidRPr="000C4332" w:rsidRDefault="003920E6" w:rsidP="000C4332">
            <w:pPr>
              <w:ind w:left="567"/>
              <w:rPr>
                <w:rFonts w:ascii="Times New Roman" w:hAnsi="Times New Roman"/>
                <w:b/>
                <w:bCs/>
                <w:color w:val="000000"/>
                <w:szCs w:val="24"/>
                <w:lang w:val="lt-LT" w:eastAsia="lt-LT"/>
              </w:rPr>
            </w:pPr>
          </w:p>
        </w:tc>
        <w:tc>
          <w:tcPr>
            <w:tcW w:w="1994" w:type="dxa"/>
            <w:tcBorders>
              <w:top w:val="nil"/>
              <w:left w:val="nil"/>
              <w:bottom w:val="nil"/>
              <w:right w:val="nil"/>
            </w:tcBorders>
            <w:noWrap/>
            <w:vAlign w:val="bottom"/>
            <w:hideMark/>
          </w:tcPr>
          <w:p w14:paraId="6BAE9CA3" w14:textId="77777777" w:rsidR="000C4332" w:rsidRPr="000C4332" w:rsidRDefault="000C4332" w:rsidP="006620B8">
            <w:pPr>
              <w:rPr>
                <w:rFonts w:ascii="Times New Roman" w:hAnsi="Times New Roman"/>
                <w:b/>
                <w:bCs/>
                <w:color w:val="000000"/>
                <w:szCs w:val="24"/>
                <w:lang w:val="lt-LT" w:eastAsia="lt-LT"/>
              </w:rPr>
            </w:pPr>
          </w:p>
        </w:tc>
        <w:tc>
          <w:tcPr>
            <w:tcW w:w="1774" w:type="dxa"/>
            <w:tcBorders>
              <w:top w:val="nil"/>
              <w:left w:val="nil"/>
              <w:bottom w:val="nil"/>
              <w:right w:val="nil"/>
            </w:tcBorders>
            <w:noWrap/>
            <w:vAlign w:val="bottom"/>
            <w:hideMark/>
          </w:tcPr>
          <w:p w14:paraId="24BBFA06" w14:textId="77777777" w:rsidR="000C4332" w:rsidRPr="000C4332" w:rsidRDefault="000C4332" w:rsidP="006620B8">
            <w:pPr>
              <w:rPr>
                <w:rFonts w:ascii="Times New Roman" w:hAnsi="Times New Roman"/>
                <w:szCs w:val="24"/>
                <w:lang w:val="lt-LT" w:eastAsia="lt-LT"/>
              </w:rPr>
            </w:pPr>
          </w:p>
        </w:tc>
      </w:tr>
      <w:tr w:rsidR="000C4332" w:rsidRPr="00B85991" w14:paraId="670E418D" w14:textId="77777777" w:rsidTr="006620B8">
        <w:trPr>
          <w:trHeight w:val="587"/>
        </w:trPr>
        <w:tc>
          <w:tcPr>
            <w:tcW w:w="1290" w:type="dxa"/>
            <w:vMerge w:val="restart"/>
            <w:tcBorders>
              <w:top w:val="single" w:sz="8" w:space="0" w:color="A3A3A3"/>
              <w:left w:val="single" w:sz="8" w:space="0" w:color="A3A3A3"/>
              <w:bottom w:val="single" w:sz="8" w:space="0" w:color="A3A3A3"/>
              <w:right w:val="single" w:sz="8" w:space="0" w:color="A3A3A3"/>
            </w:tcBorders>
            <w:vAlign w:val="center"/>
            <w:hideMark/>
          </w:tcPr>
          <w:p w14:paraId="1CDE30B3" w14:textId="77777777" w:rsidR="000C4332" w:rsidRPr="00B85991" w:rsidRDefault="000C4332" w:rsidP="006620B8">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Eil. Nr.</w:t>
            </w:r>
          </w:p>
        </w:tc>
        <w:tc>
          <w:tcPr>
            <w:tcW w:w="2635" w:type="dxa"/>
            <w:vMerge w:val="restart"/>
            <w:tcBorders>
              <w:top w:val="single" w:sz="8" w:space="0" w:color="A3A3A3"/>
              <w:left w:val="single" w:sz="8" w:space="0" w:color="A3A3A3"/>
              <w:bottom w:val="single" w:sz="8" w:space="0" w:color="A3A3A3"/>
              <w:right w:val="single" w:sz="8" w:space="0" w:color="A3A3A3"/>
            </w:tcBorders>
            <w:vAlign w:val="center"/>
            <w:hideMark/>
          </w:tcPr>
          <w:p w14:paraId="12FF0DBC"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Pavadinimas</w:t>
            </w:r>
          </w:p>
        </w:tc>
        <w:tc>
          <w:tcPr>
            <w:tcW w:w="1856" w:type="dxa"/>
            <w:vMerge w:val="restart"/>
            <w:tcBorders>
              <w:top w:val="single" w:sz="8" w:space="0" w:color="A3A3A3"/>
              <w:left w:val="single" w:sz="8" w:space="0" w:color="A3A3A3"/>
              <w:bottom w:val="single" w:sz="8" w:space="0" w:color="A3A3A3"/>
              <w:right w:val="single" w:sz="8" w:space="0" w:color="A3A3A3"/>
            </w:tcBorders>
            <w:vAlign w:val="center"/>
            <w:hideMark/>
          </w:tcPr>
          <w:p w14:paraId="5DBE9C71"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Vieneto kaina, Eur be PVM</w:t>
            </w:r>
          </w:p>
        </w:tc>
        <w:tc>
          <w:tcPr>
            <w:tcW w:w="1994" w:type="dxa"/>
            <w:vMerge w:val="restart"/>
            <w:tcBorders>
              <w:top w:val="single" w:sz="8" w:space="0" w:color="A3A3A3"/>
              <w:left w:val="single" w:sz="8" w:space="0" w:color="A3A3A3"/>
              <w:bottom w:val="single" w:sz="8" w:space="0" w:color="A3A3A3"/>
              <w:right w:val="single" w:sz="8" w:space="0" w:color="A3A3A3"/>
            </w:tcBorders>
            <w:vAlign w:val="center"/>
            <w:hideMark/>
          </w:tcPr>
          <w:p w14:paraId="74848F43"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Kiekis</w:t>
            </w:r>
          </w:p>
        </w:tc>
        <w:tc>
          <w:tcPr>
            <w:tcW w:w="1774" w:type="dxa"/>
            <w:tcBorders>
              <w:top w:val="single" w:sz="8" w:space="0" w:color="A3A3A3"/>
              <w:left w:val="nil"/>
              <w:bottom w:val="nil"/>
              <w:right w:val="single" w:sz="8" w:space="0" w:color="A3A3A3"/>
            </w:tcBorders>
            <w:vAlign w:val="center"/>
            <w:hideMark/>
          </w:tcPr>
          <w:p w14:paraId="1C78F2FB"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Suma,</w:t>
            </w:r>
          </w:p>
        </w:tc>
      </w:tr>
      <w:tr w:rsidR="000C4332" w:rsidRPr="00B85991" w14:paraId="2D2500D5" w14:textId="77777777" w:rsidTr="006620B8">
        <w:trPr>
          <w:trHeight w:val="607"/>
        </w:trPr>
        <w:tc>
          <w:tcPr>
            <w:tcW w:w="1290" w:type="dxa"/>
            <w:vMerge/>
            <w:tcBorders>
              <w:top w:val="single" w:sz="8" w:space="0" w:color="A3A3A3"/>
              <w:left w:val="single" w:sz="8" w:space="0" w:color="A3A3A3"/>
              <w:bottom w:val="single" w:sz="8" w:space="0" w:color="A3A3A3"/>
              <w:right w:val="single" w:sz="8" w:space="0" w:color="A3A3A3"/>
            </w:tcBorders>
            <w:vAlign w:val="center"/>
            <w:hideMark/>
          </w:tcPr>
          <w:p w14:paraId="28F5AB2C" w14:textId="77777777" w:rsidR="000C4332" w:rsidRPr="00B85991" w:rsidRDefault="000C4332" w:rsidP="006620B8">
            <w:pPr>
              <w:rPr>
                <w:rFonts w:ascii="Times New Roman" w:hAnsi="Times New Roman"/>
                <w:b/>
                <w:bCs/>
                <w:color w:val="000000"/>
                <w:szCs w:val="24"/>
                <w:lang w:val="lt-LT" w:eastAsia="lt-LT"/>
              </w:rPr>
            </w:pPr>
          </w:p>
        </w:tc>
        <w:tc>
          <w:tcPr>
            <w:tcW w:w="2635" w:type="dxa"/>
            <w:vMerge/>
            <w:tcBorders>
              <w:top w:val="single" w:sz="8" w:space="0" w:color="A3A3A3"/>
              <w:left w:val="single" w:sz="8" w:space="0" w:color="A3A3A3"/>
              <w:bottom w:val="single" w:sz="8" w:space="0" w:color="A3A3A3"/>
              <w:right w:val="single" w:sz="8" w:space="0" w:color="A3A3A3"/>
            </w:tcBorders>
            <w:vAlign w:val="center"/>
            <w:hideMark/>
          </w:tcPr>
          <w:p w14:paraId="73B46E81" w14:textId="77777777" w:rsidR="000C4332" w:rsidRPr="000C4332" w:rsidRDefault="000C4332" w:rsidP="006620B8">
            <w:pPr>
              <w:rPr>
                <w:rFonts w:ascii="Times New Roman" w:hAnsi="Times New Roman"/>
                <w:b/>
                <w:bCs/>
                <w:color w:val="000000"/>
                <w:szCs w:val="24"/>
                <w:lang w:val="lt-LT" w:eastAsia="lt-LT"/>
              </w:rPr>
            </w:pPr>
          </w:p>
        </w:tc>
        <w:tc>
          <w:tcPr>
            <w:tcW w:w="1856" w:type="dxa"/>
            <w:vMerge/>
            <w:tcBorders>
              <w:top w:val="single" w:sz="8" w:space="0" w:color="A3A3A3"/>
              <w:left w:val="single" w:sz="8" w:space="0" w:color="A3A3A3"/>
              <w:bottom w:val="single" w:sz="8" w:space="0" w:color="A3A3A3"/>
              <w:right w:val="single" w:sz="8" w:space="0" w:color="A3A3A3"/>
            </w:tcBorders>
            <w:vAlign w:val="center"/>
            <w:hideMark/>
          </w:tcPr>
          <w:p w14:paraId="6C003B8E" w14:textId="77777777" w:rsidR="000C4332" w:rsidRPr="000C4332" w:rsidRDefault="000C4332" w:rsidP="006620B8">
            <w:pPr>
              <w:rPr>
                <w:rFonts w:ascii="Times New Roman" w:hAnsi="Times New Roman"/>
                <w:b/>
                <w:bCs/>
                <w:color w:val="000000"/>
                <w:szCs w:val="24"/>
                <w:lang w:val="lt-LT" w:eastAsia="lt-LT"/>
              </w:rPr>
            </w:pPr>
          </w:p>
        </w:tc>
        <w:tc>
          <w:tcPr>
            <w:tcW w:w="1994" w:type="dxa"/>
            <w:vMerge/>
            <w:tcBorders>
              <w:top w:val="single" w:sz="8" w:space="0" w:color="A3A3A3"/>
              <w:left w:val="single" w:sz="8" w:space="0" w:color="A3A3A3"/>
              <w:bottom w:val="single" w:sz="8" w:space="0" w:color="A3A3A3"/>
              <w:right w:val="single" w:sz="8" w:space="0" w:color="A3A3A3"/>
            </w:tcBorders>
            <w:vAlign w:val="center"/>
            <w:hideMark/>
          </w:tcPr>
          <w:p w14:paraId="5FF9979E" w14:textId="77777777" w:rsidR="000C4332" w:rsidRPr="000C4332" w:rsidRDefault="000C4332" w:rsidP="006620B8">
            <w:pPr>
              <w:rPr>
                <w:rFonts w:ascii="Times New Roman" w:hAnsi="Times New Roman"/>
                <w:b/>
                <w:bCs/>
                <w:color w:val="000000"/>
                <w:szCs w:val="24"/>
                <w:lang w:val="lt-LT" w:eastAsia="lt-LT"/>
              </w:rPr>
            </w:pPr>
          </w:p>
        </w:tc>
        <w:tc>
          <w:tcPr>
            <w:tcW w:w="1774" w:type="dxa"/>
            <w:tcBorders>
              <w:top w:val="nil"/>
              <w:left w:val="nil"/>
              <w:bottom w:val="single" w:sz="8" w:space="0" w:color="A3A3A3"/>
              <w:right w:val="single" w:sz="8" w:space="0" w:color="A3A3A3"/>
            </w:tcBorders>
            <w:vAlign w:val="center"/>
            <w:hideMark/>
          </w:tcPr>
          <w:p w14:paraId="053A6AEF"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Eur be PVM</w:t>
            </w:r>
          </w:p>
        </w:tc>
      </w:tr>
      <w:tr w:rsidR="000C4332" w:rsidRPr="00B85991" w14:paraId="32A575FE" w14:textId="77777777" w:rsidTr="003920E6">
        <w:trPr>
          <w:trHeight w:val="567"/>
        </w:trPr>
        <w:tc>
          <w:tcPr>
            <w:tcW w:w="1290" w:type="dxa"/>
            <w:tcBorders>
              <w:top w:val="nil"/>
              <w:left w:val="single" w:sz="8" w:space="0" w:color="A3A3A3"/>
              <w:bottom w:val="single" w:sz="8" w:space="0" w:color="A3A3A3"/>
              <w:right w:val="single" w:sz="8" w:space="0" w:color="A3A3A3"/>
            </w:tcBorders>
            <w:vAlign w:val="center"/>
            <w:hideMark/>
          </w:tcPr>
          <w:p w14:paraId="7F9DB315" w14:textId="77777777" w:rsidR="000C4332" w:rsidRPr="00B85991" w:rsidRDefault="000C4332" w:rsidP="006620B8">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lastRenderedPageBreak/>
              <w:t>1.  </w:t>
            </w:r>
          </w:p>
        </w:tc>
        <w:tc>
          <w:tcPr>
            <w:tcW w:w="2635" w:type="dxa"/>
            <w:tcBorders>
              <w:top w:val="nil"/>
              <w:left w:val="nil"/>
              <w:bottom w:val="single" w:sz="8" w:space="0" w:color="A3A3A3"/>
              <w:right w:val="single" w:sz="8" w:space="0" w:color="A3A3A3"/>
            </w:tcBorders>
            <w:vAlign w:val="center"/>
          </w:tcPr>
          <w:p w14:paraId="5FEC2650" w14:textId="77777777" w:rsidR="000C4332" w:rsidRPr="000C4332" w:rsidRDefault="000C4332" w:rsidP="006620B8">
            <w:pPr>
              <w:rPr>
                <w:rFonts w:ascii="Times New Roman" w:hAnsi="Times New Roman"/>
                <w:color w:val="000000"/>
                <w:szCs w:val="24"/>
                <w:lang w:val="lt-LT" w:eastAsia="lt-LT"/>
              </w:rPr>
            </w:pPr>
            <w:r w:rsidRPr="000C4332">
              <w:rPr>
                <w:rFonts w:ascii="Times New Roman" w:hAnsi="Times New Roman"/>
                <w:color w:val="000000"/>
                <w:szCs w:val="24"/>
                <w:lang w:val="lt-LT" w:eastAsia="lt-LT"/>
              </w:rPr>
              <w:t>Alcatel-</w:t>
            </w:r>
            <w:proofErr w:type="spellStart"/>
            <w:r w:rsidRPr="000C4332">
              <w:rPr>
                <w:rFonts w:ascii="Times New Roman" w:hAnsi="Times New Roman"/>
                <w:color w:val="000000"/>
                <w:szCs w:val="24"/>
                <w:lang w:val="lt-LT" w:eastAsia="lt-LT"/>
              </w:rPr>
              <w:t>Lucent</w:t>
            </w:r>
            <w:proofErr w:type="spellEnd"/>
            <w:r w:rsidRPr="000C4332">
              <w:rPr>
                <w:rFonts w:ascii="Times New Roman" w:hAnsi="Times New Roman"/>
                <w:color w:val="000000"/>
                <w:szCs w:val="24"/>
                <w:lang w:val="lt-LT" w:eastAsia="lt-LT"/>
              </w:rPr>
              <w:t xml:space="preserve"> </w:t>
            </w:r>
            <w:proofErr w:type="spellStart"/>
            <w:r w:rsidRPr="000C4332">
              <w:rPr>
                <w:rFonts w:ascii="Times New Roman" w:hAnsi="Times New Roman"/>
                <w:color w:val="000000"/>
                <w:szCs w:val="24"/>
                <w:lang w:val="lt-LT" w:eastAsia="lt-LT"/>
              </w:rPr>
              <w:t>OmniPCX</w:t>
            </w:r>
            <w:proofErr w:type="spellEnd"/>
            <w:r w:rsidRPr="000C4332">
              <w:rPr>
                <w:rFonts w:ascii="Times New Roman" w:hAnsi="Times New Roman"/>
                <w:color w:val="000000"/>
                <w:szCs w:val="24"/>
                <w:lang w:val="lt-LT" w:eastAsia="lt-LT"/>
              </w:rPr>
              <w:t xml:space="preserve"> </w:t>
            </w:r>
            <w:proofErr w:type="spellStart"/>
            <w:r w:rsidRPr="000C4332">
              <w:rPr>
                <w:rFonts w:ascii="Times New Roman" w:hAnsi="Times New Roman"/>
                <w:color w:val="000000"/>
                <w:szCs w:val="24"/>
                <w:lang w:val="lt-LT" w:eastAsia="lt-LT"/>
              </w:rPr>
              <w:t>Enterprice</w:t>
            </w:r>
            <w:proofErr w:type="spellEnd"/>
            <w:r w:rsidRPr="000C4332">
              <w:rPr>
                <w:rFonts w:ascii="Times New Roman" w:hAnsi="Times New Roman"/>
                <w:color w:val="000000"/>
                <w:szCs w:val="24"/>
                <w:lang w:val="lt-LT" w:eastAsia="lt-LT"/>
              </w:rPr>
              <w:t xml:space="preserve"> </w:t>
            </w:r>
            <w:proofErr w:type="spellStart"/>
            <w:r w:rsidRPr="000C4332">
              <w:rPr>
                <w:rFonts w:ascii="Times New Roman" w:hAnsi="Times New Roman"/>
                <w:color w:val="000000"/>
                <w:szCs w:val="24"/>
                <w:lang w:val="lt-LT" w:eastAsia="lt-LT"/>
              </w:rPr>
              <w:t>licnecija</w:t>
            </w:r>
            <w:proofErr w:type="spellEnd"/>
          </w:p>
        </w:tc>
        <w:tc>
          <w:tcPr>
            <w:tcW w:w="1856" w:type="dxa"/>
            <w:tcBorders>
              <w:top w:val="nil"/>
              <w:left w:val="nil"/>
              <w:bottom w:val="single" w:sz="8" w:space="0" w:color="A3A3A3"/>
              <w:right w:val="single" w:sz="8" w:space="0" w:color="A3A3A3"/>
            </w:tcBorders>
            <w:shd w:val="clear" w:color="auto" w:fill="FFF2CC" w:themeFill="accent4" w:themeFillTint="33"/>
            <w:vAlign w:val="center"/>
          </w:tcPr>
          <w:p w14:paraId="0186A44E" w14:textId="77777777" w:rsidR="000C4332" w:rsidRPr="000C4332" w:rsidRDefault="000C4332" w:rsidP="006620B8">
            <w:pPr>
              <w:jc w:val="center"/>
              <w:rPr>
                <w:rFonts w:ascii="Times New Roman" w:hAnsi="Times New Roman"/>
                <w:b/>
                <w:bCs/>
                <w:color w:val="000000"/>
                <w:szCs w:val="24"/>
                <w:lang w:val="lt-LT" w:eastAsia="lt-LT"/>
              </w:rPr>
            </w:pPr>
          </w:p>
        </w:tc>
        <w:tc>
          <w:tcPr>
            <w:tcW w:w="1994" w:type="dxa"/>
            <w:tcBorders>
              <w:top w:val="nil"/>
              <w:left w:val="nil"/>
              <w:bottom w:val="single" w:sz="8" w:space="0" w:color="A3A3A3"/>
              <w:right w:val="single" w:sz="8" w:space="0" w:color="A3A3A3"/>
            </w:tcBorders>
            <w:vAlign w:val="center"/>
          </w:tcPr>
          <w:p w14:paraId="255A04A0"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200</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09704220"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 </w:t>
            </w:r>
          </w:p>
        </w:tc>
      </w:tr>
      <w:tr w:rsidR="000C4332" w:rsidRPr="00B85991" w14:paraId="5993E8B1"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0AC617D" w14:textId="77777777" w:rsidR="000C4332" w:rsidRPr="000C4332" w:rsidRDefault="000C4332" w:rsidP="006620B8">
            <w:pPr>
              <w:jc w:val="right"/>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Viso Eur be PVM:</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4024A9D3" w14:textId="77777777" w:rsidR="000C4332" w:rsidRPr="000C4332" w:rsidRDefault="000C4332" w:rsidP="006620B8">
            <w:pP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 </w:t>
            </w:r>
          </w:p>
        </w:tc>
      </w:tr>
      <w:tr w:rsidR="000C4332" w:rsidRPr="00B85991" w14:paraId="76290A51"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A52B927" w14:textId="29A9258A" w:rsidR="000C4332" w:rsidRPr="000C4332" w:rsidRDefault="003920E6" w:rsidP="006620B8">
            <w:pPr>
              <w:jc w:val="right"/>
              <w:rPr>
                <w:rFonts w:ascii="Times New Roman" w:hAnsi="Times New Roman"/>
                <w:b/>
                <w:bCs/>
                <w:color w:val="000000"/>
                <w:szCs w:val="24"/>
                <w:lang w:val="lt-LT" w:eastAsia="lt-LT"/>
              </w:rPr>
            </w:pPr>
            <w:r w:rsidRPr="003920E6">
              <w:rPr>
                <w:rFonts w:ascii="Times New Roman" w:hAnsi="Times New Roman"/>
                <w:b/>
                <w:bCs/>
                <w:color w:val="000000"/>
                <w:szCs w:val="24"/>
                <w:shd w:val="clear" w:color="auto" w:fill="FFF2CC" w:themeFill="accent4" w:themeFillTint="33"/>
                <w:lang w:val="lt-LT" w:eastAsia="lt-LT"/>
              </w:rPr>
              <w:t>....</w:t>
            </w:r>
            <w:r w:rsidR="000C4332" w:rsidRPr="003920E6">
              <w:rPr>
                <w:rFonts w:ascii="Times New Roman" w:hAnsi="Times New Roman"/>
                <w:b/>
                <w:bCs/>
                <w:color w:val="000000"/>
                <w:szCs w:val="24"/>
                <w:shd w:val="clear" w:color="auto" w:fill="FFF2CC" w:themeFill="accent4" w:themeFillTint="33"/>
                <w:lang w:val="lt-LT" w:eastAsia="lt-LT"/>
              </w:rPr>
              <w:t>%</w:t>
            </w:r>
            <w:r w:rsidR="000C4332" w:rsidRPr="000C4332">
              <w:rPr>
                <w:rFonts w:ascii="Times New Roman" w:hAnsi="Times New Roman"/>
                <w:b/>
                <w:bCs/>
                <w:color w:val="000000"/>
                <w:szCs w:val="24"/>
                <w:lang w:val="lt-LT" w:eastAsia="lt-LT"/>
              </w:rPr>
              <w:t xml:space="preserve">  PVM</w:t>
            </w:r>
            <w:r>
              <w:rPr>
                <w:rFonts w:ascii="Times New Roman" w:hAnsi="Times New Roman"/>
                <w:b/>
                <w:bCs/>
                <w:color w:val="000000"/>
                <w:szCs w:val="24"/>
                <w:lang w:val="lt-LT" w:eastAsia="lt-LT"/>
              </w:rPr>
              <w:t>*</w:t>
            </w:r>
            <w:r w:rsidR="000C4332" w:rsidRPr="000C4332">
              <w:rPr>
                <w:rFonts w:ascii="Times New Roman" w:hAnsi="Times New Roman"/>
                <w:b/>
                <w:bCs/>
                <w:color w:val="000000"/>
                <w:szCs w:val="24"/>
                <w:lang w:val="lt-LT" w:eastAsia="lt-LT"/>
              </w:rPr>
              <w:t>:</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7295C164" w14:textId="77777777" w:rsidR="000C4332" w:rsidRPr="000C4332" w:rsidRDefault="000C4332" w:rsidP="006620B8">
            <w:pP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 </w:t>
            </w:r>
          </w:p>
        </w:tc>
      </w:tr>
      <w:tr w:rsidR="000C4332" w:rsidRPr="00B85991" w14:paraId="0E8441F8"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F7DC255" w14:textId="77777777" w:rsidR="000C4332" w:rsidRPr="000C4332" w:rsidRDefault="000C4332" w:rsidP="006620B8">
            <w:pPr>
              <w:jc w:val="right"/>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Viso Eur su PVM:</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369508ED" w14:textId="77777777" w:rsidR="000C4332" w:rsidRPr="000C4332" w:rsidRDefault="000C4332" w:rsidP="006620B8">
            <w:pP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 </w:t>
            </w:r>
          </w:p>
        </w:tc>
      </w:tr>
    </w:tbl>
    <w:p w14:paraId="3CA3082C" w14:textId="77777777" w:rsidR="003920E6" w:rsidRPr="003920E6" w:rsidRDefault="003920E6" w:rsidP="003920E6">
      <w:pPr>
        <w:spacing w:line="276" w:lineRule="auto"/>
        <w:ind w:right="140"/>
        <w:jc w:val="both"/>
        <w:rPr>
          <w:rFonts w:ascii="Times New Roman" w:hAnsi="Times New Roman"/>
          <w:b/>
          <w:i/>
          <w:color w:val="000000" w:themeColor="text1"/>
          <w:szCs w:val="24"/>
          <w:u w:val="single"/>
          <w:lang w:val="lt-LT"/>
        </w:rPr>
      </w:pPr>
      <w:r w:rsidRPr="003920E6">
        <w:rPr>
          <w:rFonts w:ascii="Times New Roman" w:hAnsi="Times New Roman"/>
          <w:b/>
          <w:i/>
          <w:color w:val="000000" w:themeColor="text1"/>
          <w:szCs w:val="24"/>
          <w:u w:val="single"/>
          <w:lang w:val="lt-LT"/>
        </w:rPr>
        <w:t xml:space="preserve">Pastaba: </w:t>
      </w:r>
    </w:p>
    <w:p w14:paraId="2BCF4EA8" w14:textId="218C1A00" w:rsidR="003920E6" w:rsidRDefault="003920E6" w:rsidP="003920E6">
      <w:pPr>
        <w:spacing w:line="276" w:lineRule="auto"/>
        <w:ind w:right="140"/>
        <w:jc w:val="both"/>
        <w:rPr>
          <w:rFonts w:ascii="Times New Roman" w:hAnsi="Times New Roman"/>
          <w:color w:val="000000" w:themeColor="text1"/>
          <w:szCs w:val="24"/>
          <w:lang w:val="lt-LT"/>
        </w:rPr>
      </w:pPr>
      <w:r>
        <w:rPr>
          <w:rFonts w:ascii="Times New Roman" w:hAnsi="Times New Roman"/>
          <w:i/>
          <w:color w:val="000000" w:themeColor="text1"/>
          <w:szCs w:val="24"/>
          <w:lang w:val="lt-LT"/>
        </w:rPr>
        <w:t>-</w:t>
      </w:r>
      <w:r w:rsidRPr="003920E6">
        <w:rPr>
          <w:rFonts w:ascii="Times New Roman" w:hAnsi="Times New Roman"/>
          <w:i/>
          <w:color w:val="000000" w:themeColor="text1"/>
          <w:szCs w:val="24"/>
          <w:lang w:val="lt-LT"/>
        </w:rPr>
        <w:t>Visos pasi</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lyme nurodytos kainos turi b</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ti nurodytos dviej</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 xml:space="preserve"> skai</w:t>
      </w:r>
      <w:r w:rsidRPr="003920E6">
        <w:rPr>
          <w:rFonts w:ascii="Times New Roman" w:hAnsi="Times New Roman" w:hint="eastAsia"/>
          <w:i/>
          <w:color w:val="000000" w:themeColor="text1"/>
          <w:szCs w:val="24"/>
          <w:lang w:val="lt-LT"/>
        </w:rPr>
        <w:t>č</w:t>
      </w:r>
      <w:r w:rsidRPr="003920E6">
        <w:rPr>
          <w:rFonts w:ascii="Times New Roman" w:hAnsi="Times New Roman"/>
          <w:i/>
          <w:color w:val="000000" w:themeColor="text1"/>
          <w:szCs w:val="24"/>
          <w:lang w:val="lt-LT"/>
        </w:rPr>
        <w:t>i</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 xml:space="preserve"> po kablelio tikslumu (suapvalintos iki šimt</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j</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 xml:space="preserve"> skai</w:t>
      </w:r>
      <w:r w:rsidRPr="003920E6">
        <w:rPr>
          <w:rFonts w:ascii="Times New Roman" w:hAnsi="Times New Roman" w:hint="eastAsia"/>
          <w:i/>
          <w:color w:val="000000" w:themeColor="text1"/>
          <w:szCs w:val="24"/>
          <w:lang w:val="lt-LT"/>
        </w:rPr>
        <w:t>č</w:t>
      </w:r>
      <w:r w:rsidRPr="003920E6">
        <w:rPr>
          <w:rFonts w:ascii="Times New Roman" w:hAnsi="Times New Roman"/>
          <w:i/>
          <w:color w:val="000000" w:themeColor="text1"/>
          <w:szCs w:val="24"/>
          <w:lang w:val="lt-LT"/>
        </w:rPr>
        <w:t>iaus dali</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w:t>
      </w:r>
      <w:r>
        <w:rPr>
          <w:rFonts w:ascii="Times New Roman" w:hAnsi="Times New Roman"/>
          <w:i/>
          <w:color w:val="000000" w:themeColor="text1"/>
          <w:szCs w:val="24"/>
          <w:lang w:val="lt-LT"/>
        </w:rPr>
        <w:t>;</w:t>
      </w:r>
      <w:r w:rsidRPr="003920E6">
        <w:rPr>
          <w:rFonts w:ascii="Times New Roman" w:hAnsi="Times New Roman"/>
          <w:i/>
          <w:color w:val="000000" w:themeColor="text1"/>
          <w:szCs w:val="24"/>
          <w:lang w:val="lt-LT"/>
        </w:rPr>
        <w:t xml:space="preserve">                                                                                                                                                                                           </w:t>
      </w:r>
      <w:r>
        <w:rPr>
          <w:rFonts w:ascii="Times New Roman" w:hAnsi="Times New Roman"/>
          <w:i/>
          <w:color w:val="000000" w:themeColor="text1"/>
          <w:szCs w:val="24"/>
          <w:lang w:val="lt-LT"/>
        </w:rPr>
        <w:t>*</w:t>
      </w:r>
      <w:r w:rsidRPr="003920E6">
        <w:rPr>
          <w:rFonts w:ascii="Times New Roman" w:hAnsi="Times New Roman"/>
          <w:i/>
          <w:color w:val="000000" w:themeColor="text1"/>
          <w:szCs w:val="24"/>
          <w:lang w:val="lt-LT"/>
        </w:rPr>
        <w:t>Tais atvejais, kai pasi</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lym</w:t>
      </w:r>
      <w:r w:rsidRPr="003920E6">
        <w:rPr>
          <w:rFonts w:ascii="Times New Roman" w:hAnsi="Times New Roman" w:hint="eastAsia"/>
          <w:i/>
          <w:color w:val="000000" w:themeColor="text1"/>
          <w:szCs w:val="24"/>
          <w:lang w:val="lt-LT"/>
        </w:rPr>
        <w:t>ą</w:t>
      </w:r>
      <w:r w:rsidRPr="003920E6">
        <w:rPr>
          <w:rFonts w:ascii="Times New Roman" w:hAnsi="Times New Roman"/>
          <w:i/>
          <w:color w:val="000000" w:themeColor="text1"/>
          <w:szCs w:val="24"/>
          <w:lang w:val="lt-LT"/>
        </w:rPr>
        <w:t xml:space="preserve"> teikia užsienio tiek</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jas, kuriam pagal Prid</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tin</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s vert</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s mokes</w:t>
      </w:r>
      <w:r w:rsidRPr="003920E6">
        <w:rPr>
          <w:rFonts w:ascii="Times New Roman" w:hAnsi="Times New Roman" w:hint="eastAsia"/>
          <w:i/>
          <w:color w:val="000000" w:themeColor="text1"/>
          <w:szCs w:val="24"/>
          <w:lang w:val="lt-LT"/>
        </w:rPr>
        <w:t>č</w:t>
      </w:r>
      <w:r w:rsidRPr="003920E6">
        <w:rPr>
          <w:rFonts w:ascii="Times New Roman" w:hAnsi="Times New Roman"/>
          <w:i/>
          <w:color w:val="000000" w:themeColor="text1"/>
          <w:szCs w:val="24"/>
          <w:lang w:val="lt-LT"/>
        </w:rPr>
        <w:t xml:space="preserve">io  </w:t>
      </w:r>
      <w:r w:rsidRPr="003920E6">
        <w:rPr>
          <w:rFonts w:ascii="Times New Roman" w:hAnsi="Times New Roman" w:hint="eastAsia"/>
          <w:i/>
          <w:color w:val="000000" w:themeColor="text1"/>
          <w:szCs w:val="24"/>
          <w:lang w:val="lt-LT"/>
        </w:rPr>
        <w:t>į</w:t>
      </w:r>
      <w:r w:rsidRPr="003920E6">
        <w:rPr>
          <w:rFonts w:ascii="Times New Roman" w:hAnsi="Times New Roman"/>
          <w:i/>
          <w:color w:val="000000" w:themeColor="text1"/>
          <w:szCs w:val="24"/>
          <w:lang w:val="lt-LT"/>
        </w:rPr>
        <w:t>statymo 19 str. 5 d. taikomas 0 proc. PVM tarifas, arba pasi</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lym</w:t>
      </w:r>
      <w:r w:rsidRPr="003920E6">
        <w:rPr>
          <w:rFonts w:ascii="Times New Roman" w:hAnsi="Times New Roman" w:hint="eastAsia"/>
          <w:i/>
          <w:color w:val="000000" w:themeColor="text1"/>
          <w:szCs w:val="24"/>
          <w:lang w:val="lt-LT"/>
        </w:rPr>
        <w:t>ą</w:t>
      </w:r>
      <w:r w:rsidRPr="003920E6">
        <w:rPr>
          <w:rFonts w:ascii="Times New Roman" w:hAnsi="Times New Roman"/>
          <w:i/>
          <w:color w:val="000000" w:themeColor="text1"/>
          <w:szCs w:val="24"/>
          <w:lang w:val="lt-LT"/>
        </w:rPr>
        <w:t xml:space="preserve"> teikia PVM mok</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toju ne</w:t>
      </w:r>
      <w:r w:rsidRPr="003920E6">
        <w:rPr>
          <w:rFonts w:ascii="Times New Roman" w:hAnsi="Times New Roman" w:hint="eastAsia"/>
          <w:i/>
          <w:color w:val="000000" w:themeColor="text1"/>
          <w:szCs w:val="24"/>
          <w:lang w:val="lt-LT"/>
        </w:rPr>
        <w:t>į</w:t>
      </w:r>
      <w:r w:rsidRPr="003920E6">
        <w:rPr>
          <w:rFonts w:ascii="Times New Roman" w:hAnsi="Times New Roman"/>
          <w:i/>
          <w:color w:val="000000" w:themeColor="text1"/>
          <w:szCs w:val="24"/>
          <w:lang w:val="lt-LT"/>
        </w:rPr>
        <w:t>siregistrav</w:t>
      </w:r>
      <w:r w:rsidRPr="003920E6">
        <w:rPr>
          <w:rFonts w:ascii="Times New Roman" w:hAnsi="Times New Roman" w:hint="eastAsia"/>
          <w:i/>
          <w:color w:val="000000" w:themeColor="text1"/>
          <w:szCs w:val="24"/>
          <w:lang w:val="lt-LT"/>
        </w:rPr>
        <w:t>ę</w:t>
      </w:r>
      <w:r w:rsidRPr="003920E6">
        <w:rPr>
          <w:rFonts w:ascii="Times New Roman" w:hAnsi="Times New Roman"/>
          <w:i/>
          <w:color w:val="000000" w:themeColor="text1"/>
          <w:szCs w:val="24"/>
          <w:lang w:val="lt-LT"/>
        </w:rPr>
        <w:t>s Lietuvos Respublikos apmokestinamasis asmuo (ne PVM mok</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tojas), tiek</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jas kartu su pasi</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lymu pateikia laisvos formos dokument</w:t>
      </w:r>
      <w:r w:rsidRPr="003920E6">
        <w:rPr>
          <w:rFonts w:ascii="Times New Roman" w:hAnsi="Times New Roman" w:hint="eastAsia"/>
          <w:i/>
          <w:color w:val="000000" w:themeColor="text1"/>
          <w:szCs w:val="24"/>
          <w:lang w:val="lt-LT"/>
        </w:rPr>
        <w:t>ą</w:t>
      </w:r>
      <w:r w:rsidRPr="003920E6">
        <w:rPr>
          <w:rFonts w:ascii="Times New Roman" w:hAnsi="Times New Roman"/>
          <w:i/>
          <w:color w:val="000000" w:themeColor="text1"/>
          <w:szCs w:val="24"/>
          <w:lang w:val="lt-LT"/>
        </w:rPr>
        <w:t>, kuriame nurodo priežastis, d</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l kuri</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 xml:space="preserve"> pasi</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lyme taikomas 0 proc</w:t>
      </w:r>
      <w:r>
        <w:rPr>
          <w:rFonts w:ascii="Times New Roman" w:hAnsi="Times New Roman"/>
          <w:i/>
          <w:color w:val="000000" w:themeColor="text1"/>
          <w:szCs w:val="24"/>
          <w:lang w:val="lt-LT"/>
        </w:rPr>
        <w:t>.</w:t>
      </w:r>
      <w:r w:rsidRPr="003920E6">
        <w:rPr>
          <w:rFonts w:ascii="Times New Roman" w:hAnsi="Times New Roman"/>
          <w:i/>
          <w:color w:val="000000" w:themeColor="text1"/>
          <w:szCs w:val="24"/>
          <w:lang w:val="lt-LT"/>
        </w:rPr>
        <w:t xml:space="preserve"> PVM tarifas arba PVM netaikomas</w:t>
      </w:r>
    </w:p>
    <w:p w14:paraId="6FA8B488" w14:textId="49E686D4" w:rsidR="000C4332" w:rsidRPr="000C4332" w:rsidRDefault="000C4332" w:rsidP="000C4332">
      <w:pPr>
        <w:spacing w:line="276" w:lineRule="auto"/>
        <w:ind w:firstLine="1296"/>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Kartu su pasiūlymu pateikiami, pagal Pirkimo dokumentų reik</w:t>
      </w:r>
      <w:r>
        <w:rPr>
          <w:rFonts w:ascii="Times New Roman" w:hAnsi="Times New Roman"/>
          <w:color w:val="000000" w:themeColor="text1"/>
          <w:szCs w:val="24"/>
          <w:lang w:val="lt-LT"/>
        </w:rPr>
        <w:t>a</w:t>
      </w:r>
      <w:r w:rsidRPr="000C4332">
        <w:rPr>
          <w:rFonts w:ascii="Times New Roman" w:hAnsi="Times New Roman"/>
          <w:color w:val="000000" w:themeColor="text1"/>
          <w:szCs w:val="24"/>
          <w:lang w:val="lt-LT"/>
        </w:rPr>
        <w:t>lavimus atitinkantys, šie dokumentai (užpildyti lentelę):</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701"/>
        <w:gridCol w:w="1701"/>
      </w:tblGrid>
      <w:tr w:rsidR="000C4332" w:rsidRPr="000C4332" w14:paraId="462CB8CE" w14:textId="77777777" w:rsidTr="000C4332">
        <w:tc>
          <w:tcPr>
            <w:tcW w:w="646" w:type="dxa"/>
            <w:vAlign w:val="center"/>
          </w:tcPr>
          <w:p w14:paraId="3622B6C6" w14:textId="77777777" w:rsidR="000C4332" w:rsidRPr="000C4332" w:rsidRDefault="000C4332" w:rsidP="006620B8">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Eil.</w:t>
            </w:r>
          </w:p>
          <w:p w14:paraId="6CCA9D06" w14:textId="77777777" w:rsidR="000C4332" w:rsidRPr="000C4332" w:rsidRDefault="000C4332" w:rsidP="006620B8">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Nr.</w:t>
            </w:r>
          </w:p>
        </w:tc>
        <w:tc>
          <w:tcPr>
            <w:tcW w:w="5591" w:type="dxa"/>
            <w:vAlign w:val="center"/>
          </w:tcPr>
          <w:p w14:paraId="33F6D9E1" w14:textId="77777777" w:rsidR="000C4332" w:rsidRPr="000C4332" w:rsidRDefault="000C4332" w:rsidP="006620B8">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Pateikto dokumento pavadinimas</w:t>
            </w:r>
          </w:p>
        </w:tc>
        <w:tc>
          <w:tcPr>
            <w:tcW w:w="1701" w:type="dxa"/>
            <w:vAlign w:val="center"/>
          </w:tcPr>
          <w:p w14:paraId="20115964" w14:textId="77777777" w:rsidR="000C4332" w:rsidRPr="000C4332" w:rsidRDefault="000C4332" w:rsidP="006620B8">
            <w:pPr>
              <w:ind w:left="-113" w:right="-105"/>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Dokumento puslapių skaičius</w:t>
            </w:r>
          </w:p>
        </w:tc>
        <w:tc>
          <w:tcPr>
            <w:tcW w:w="1701" w:type="dxa"/>
            <w:vAlign w:val="center"/>
          </w:tcPr>
          <w:p w14:paraId="549F2433" w14:textId="77777777" w:rsidR="000C4332" w:rsidRPr="000C4332" w:rsidRDefault="000C4332" w:rsidP="006620B8">
            <w:pPr>
              <w:ind w:left="-104"/>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 xml:space="preserve">Dokumento konfidencialumas </w:t>
            </w:r>
          </w:p>
          <w:p w14:paraId="783C8E51" w14:textId="77777777" w:rsidR="000C4332" w:rsidRPr="000C4332" w:rsidRDefault="000C4332" w:rsidP="006620B8">
            <w:pPr>
              <w:jc w:val="center"/>
              <w:rPr>
                <w:rFonts w:ascii="Times New Roman" w:hAnsi="Times New Roman"/>
                <w:color w:val="000000" w:themeColor="text1"/>
                <w:szCs w:val="24"/>
                <w:lang w:val="lt-LT"/>
              </w:rPr>
            </w:pPr>
            <w:r w:rsidRPr="000C4332">
              <w:rPr>
                <w:rFonts w:ascii="Times New Roman" w:hAnsi="Times New Roman"/>
                <w:i/>
                <w:color w:val="000000" w:themeColor="text1"/>
                <w:szCs w:val="24"/>
                <w:lang w:val="lt-LT"/>
              </w:rPr>
              <w:t>(taip / ne)</w:t>
            </w:r>
          </w:p>
        </w:tc>
      </w:tr>
      <w:tr w:rsidR="008D659D" w:rsidRPr="000C4332" w14:paraId="1D1F2B16" w14:textId="77777777" w:rsidTr="003920E6">
        <w:tc>
          <w:tcPr>
            <w:tcW w:w="646" w:type="dxa"/>
          </w:tcPr>
          <w:p w14:paraId="3CBA8895" w14:textId="77777777" w:rsidR="008D659D" w:rsidRPr="000C4332" w:rsidRDefault="008D659D" w:rsidP="008D659D">
            <w:pPr>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1</w:t>
            </w:r>
          </w:p>
        </w:tc>
        <w:tc>
          <w:tcPr>
            <w:tcW w:w="5591" w:type="dxa"/>
            <w:tcBorders>
              <w:top w:val="single" w:sz="4" w:space="0" w:color="auto"/>
              <w:left w:val="single" w:sz="4" w:space="0" w:color="auto"/>
              <w:bottom w:val="single" w:sz="4" w:space="0" w:color="auto"/>
              <w:right w:val="single" w:sz="4" w:space="0" w:color="auto"/>
            </w:tcBorders>
            <w:shd w:val="clear" w:color="auto" w:fill="auto"/>
            <w:vAlign w:val="bottom"/>
          </w:tcPr>
          <w:p w14:paraId="5B169C7C" w14:textId="366D60F6"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Pasiūlymas (Pasiūlymas</w:t>
            </w:r>
            <w:r>
              <w:rPr>
                <w:rFonts w:ascii="Times New Roman" w:hAnsi="Times New Roman"/>
                <w:color w:val="000000"/>
                <w:lang w:val="lt-LT"/>
              </w:rPr>
              <w:t xml:space="preserve"> - </w:t>
            </w:r>
            <w:r w:rsidRPr="008D659D">
              <w:rPr>
                <w:rFonts w:ascii="Times New Roman" w:hAnsi="Times New Roman"/>
                <w:color w:val="000000"/>
                <w:lang w:val="lt-LT"/>
              </w:rPr>
              <w:t>techninė specifikacija)</w:t>
            </w:r>
          </w:p>
        </w:tc>
        <w:tc>
          <w:tcPr>
            <w:tcW w:w="1701" w:type="dxa"/>
            <w:shd w:val="clear" w:color="auto" w:fill="FFF2CC" w:themeFill="accent4" w:themeFillTint="33"/>
          </w:tcPr>
          <w:p w14:paraId="0D7E3185" w14:textId="77777777" w:rsidR="008D659D" w:rsidRPr="000C4332" w:rsidRDefault="008D659D" w:rsidP="008D659D">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w:t>
            </w:r>
          </w:p>
        </w:tc>
        <w:tc>
          <w:tcPr>
            <w:tcW w:w="1701" w:type="dxa"/>
            <w:shd w:val="clear" w:color="auto" w:fill="FFF2CC" w:themeFill="accent4" w:themeFillTint="33"/>
          </w:tcPr>
          <w:p w14:paraId="3D3E6115" w14:textId="0D6D985B" w:rsidR="008D659D" w:rsidRPr="000C4332" w:rsidRDefault="008D659D" w:rsidP="008D659D">
            <w:pPr>
              <w:jc w:val="both"/>
              <w:rPr>
                <w:rFonts w:ascii="Times New Roman" w:hAnsi="Times New Roman"/>
                <w:color w:val="000000" w:themeColor="text1"/>
                <w:szCs w:val="24"/>
                <w:lang w:val="lt-LT"/>
              </w:rPr>
            </w:pPr>
          </w:p>
        </w:tc>
      </w:tr>
      <w:tr w:rsidR="008D659D" w:rsidRPr="000C4332" w14:paraId="38926DCE" w14:textId="77777777" w:rsidTr="003920E6">
        <w:tc>
          <w:tcPr>
            <w:tcW w:w="646" w:type="dxa"/>
          </w:tcPr>
          <w:p w14:paraId="4FC4B745" w14:textId="77777777" w:rsidR="008D659D" w:rsidRPr="000C4332" w:rsidRDefault="008D659D" w:rsidP="008D659D">
            <w:pPr>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2</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8B7A875" w14:textId="5AF2EB3B"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Europos bendrasis viešųjų p</w:t>
            </w:r>
            <w:r>
              <w:rPr>
                <w:rFonts w:ascii="Times New Roman" w:hAnsi="Times New Roman"/>
                <w:color w:val="000000"/>
                <w:lang w:val="lt-LT"/>
              </w:rPr>
              <w:t>ir</w:t>
            </w:r>
            <w:r w:rsidRPr="008D659D">
              <w:rPr>
                <w:rFonts w:ascii="Times New Roman" w:hAnsi="Times New Roman"/>
                <w:color w:val="000000"/>
                <w:lang w:val="lt-LT"/>
              </w:rPr>
              <w:t>kimų dokumentas (-ai)</w:t>
            </w:r>
          </w:p>
        </w:tc>
        <w:tc>
          <w:tcPr>
            <w:tcW w:w="1701" w:type="dxa"/>
            <w:shd w:val="clear" w:color="auto" w:fill="FFF2CC" w:themeFill="accent4" w:themeFillTint="33"/>
          </w:tcPr>
          <w:p w14:paraId="48C67AE7" w14:textId="77777777" w:rsidR="008D659D" w:rsidRPr="000C4332" w:rsidRDefault="008D659D" w:rsidP="008D659D">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w:t>
            </w:r>
          </w:p>
        </w:tc>
        <w:tc>
          <w:tcPr>
            <w:tcW w:w="1701" w:type="dxa"/>
            <w:shd w:val="clear" w:color="auto" w:fill="FFF2CC" w:themeFill="accent4" w:themeFillTint="33"/>
          </w:tcPr>
          <w:p w14:paraId="0165C710" w14:textId="407A926F" w:rsidR="008D659D" w:rsidRPr="000C4332" w:rsidRDefault="008D659D" w:rsidP="008D659D">
            <w:pPr>
              <w:jc w:val="both"/>
              <w:rPr>
                <w:rFonts w:ascii="Times New Roman" w:hAnsi="Times New Roman"/>
                <w:color w:val="000000" w:themeColor="text1"/>
                <w:szCs w:val="24"/>
                <w:lang w:val="lt-LT"/>
              </w:rPr>
            </w:pPr>
          </w:p>
        </w:tc>
      </w:tr>
      <w:tr w:rsidR="008D659D" w:rsidRPr="000C4332" w14:paraId="162C45A8" w14:textId="77777777" w:rsidTr="003920E6">
        <w:tc>
          <w:tcPr>
            <w:tcW w:w="646" w:type="dxa"/>
          </w:tcPr>
          <w:p w14:paraId="648B4C21" w14:textId="77777777" w:rsidR="008D659D" w:rsidRPr="000C4332" w:rsidRDefault="008D659D" w:rsidP="008D659D">
            <w:pPr>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3</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F4808E" w14:textId="39B51F78"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Užpildyta ir pasirašyta Deklaracija dėl tiekėjo atsakingų asmenų (BPS Nr. 1 priedas)</w:t>
            </w:r>
            <w:r w:rsidRPr="008D659D">
              <w:rPr>
                <w:rFonts w:ascii="Times New Roman" w:hAnsi="Times New Roman"/>
                <w:color w:val="000000"/>
              </w:rPr>
              <w:t>.</w:t>
            </w:r>
          </w:p>
        </w:tc>
        <w:tc>
          <w:tcPr>
            <w:tcW w:w="1701" w:type="dxa"/>
            <w:shd w:val="clear" w:color="auto" w:fill="FFF2CC" w:themeFill="accent4" w:themeFillTint="33"/>
          </w:tcPr>
          <w:p w14:paraId="14F49703" w14:textId="77777777" w:rsidR="008D659D" w:rsidRPr="000C4332" w:rsidRDefault="008D659D" w:rsidP="008D659D">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w:t>
            </w:r>
          </w:p>
        </w:tc>
        <w:tc>
          <w:tcPr>
            <w:tcW w:w="1701" w:type="dxa"/>
            <w:shd w:val="clear" w:color="auto" w:fill="FFF2CC" w:themeFill="accent4" w:themeFillTint="33"/>
          </w:tcPr>
          <w:p w14:paraId="06521640" w14:textId="0290F0AC" w:rsidR="008D659D" w:rsidRPr="000C4332" w:rsidRDefault="008D659D" w:rsidP="008D659D">
            <w:pPr>
              <w:jc w:val="both"/>
              <w:rPr>
                <w:rFonts w:ascii="Times New Roman" w:hAnsi="Times New Roman"/>
                <w:color w:val="000000" w:themeColor="text1"/>
                <w:szCs w:val="24"/>
                <w:lang w:val="lt-LT"/>
              </w:rPr>
            </w:pPr>
          </w:p>
        </w:tc>
      </w:tr>
      <w:tr w:rsidR="008D659D" w:rsidRPr="000C4332" w14:paraId="79CF2A2F" w14:textId="77777777" w:rsidTr="003920E6">
        <w:tc>
          <w:tcPr>
            <w:tcW w:w="646" w:type="dxa"/>
          </w:tcPr>
          <w:p w14:paraId="3B78FE8C" w14:textId="77777777" w:rsidR="008D659D" w:rsidRPr="000C4332" w:rsidRDefault="008D659D" w:rsidP="008D659D">
            <w:pPr>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4</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2BCA0366" w14:textId="2D9A7371"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Užpildyta ir pasirašyta Tiekėjo deklaracija dėl Tarybos reglamente (ES) 2022/576 nustatytų sąlygų nebuvimo  (BPS Nr. 2 priedas)</w:t>
            </w:r>
          </w:p>
        </w:tc>
        <w:tc>
          <w:tcPr>
            <w:tcW w:w="1701" w:type="dxa"/>
            <w:shd w:val="clear" w:color="auto" w:fill="FFF2CC" w:themeFill="accent4" w:themeFillTint="33"/>
          </w:tcPr>
          <w:p w14:paraId="7FF11EEA" w14:textId="77777777" w:rsidR="008D659D" w:rsidRPr="000C4332" w:rsidRDefault="008D659D" w:rsidP="008D659D">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w:t>
            </w:r>
          </w:p>
        </w:tc>
        <w:tc>
          <w:tcPr>
            <w:tcW w:w="1701" w:type="dxa"/>
            <w:shd w:val="clear" w:color="auto" w:fill="FFF2CC" w:themeFill="accent4" w:themeFillTint="33"/>
          </w:tcPr>
          <w:p w14:paraId="603C066B" w14:textId="77777777" w:rsidR="008D659D" w:rsidRPr="000C4332" w:rsidRDefault="008D659D" w:rsidP="008D659D">
            <w:pPr>
              <w:jc w:val="both"/>
              <w:rPr>
                <w:rFonts w:ascii="Times New Roman" w:hAnsi="Times New Roman"/>
                <w:color w:val="000000" w:themeColor="text1"/>
                <w:szCs w:val="24"/>
                <w:lang w:val="lt-LT"/>
              </w:rPr>
            </w:pPr>
          </w:p>
        </w:tc>
      </w:tr>
      <w:tr w:rsidR="003920E6" w:rsidRPr="000C4332" w14:paraId="72719217" w14:textId="77777777" w:rsidTr="003920E6">
        <w:tc>
          <w:tcPr>
            <w:tcW w:w="646" w:type="dxa"/>
          </w:tcPr>
          <w:p w14:paraId="1B923BD2" w14:textId="77777777" w:rsidR="008D659D" w:rsidRPr="000C4332" w:rsidRDefault="008D659D" w:rsidP="008D659D">
            <w:pPr>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5</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540DACBF" w14:textId="194B8674"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Pasiūlymo atitikimą pirkimo sąlygų techninei specifikacijai pagrindžiantys dokumentai</w:t>
            </w:r>
          </w:p>
        </w:tc>
        <w:tc>
          <w:tcPr>
            <w:tcW w:w="1701" w:type="dxa"/>
            <w:shd w:val="clear" w:color="auto" w:fill="FFF2CC" w:themeFill="accent4" w:themeFillTint="33"/>
          </w:tcPr>
          <w:p w14:paraId="2BA903D7" w14:textId="77777777" w:rsidR="008D659D" w:rsidRPr="000C4332" w:rsidRDefault="008D659D" w:rsidP="008D659D">
            <w:pPr>
              <w:jc w:val="center"/>
              <w:rPr>
                <w:rFonts w:ascii="Times New Roman" w:hAnsi="Times New Roman"/>
                <w:color w:val="000000" w:themeColor="text1"/>
                <w:szCs w:val="24"/>
                <w:lang w:val="lt-LT"/>
              </w:rPr>
            </w:pPr>
          </w:p>
        </w:tc>
        <w:tc>
          <w:tcPr>
            <w:tcW w:w="1701" w:type="dxa"/>
            <w:shd w:val="clear" w:color="auto" w:fill="FFF2CC" w:themeFill="accent4" w:themeFillTint="33"/>
          </w:tcPr>
          <w:p w14:paraId="0E050A87" w14:textId="77777777" w:rsidR="008D659D" w:rsidRPr="000C4332" w:rsidRDefault="008D659D" w:rsidP="008D659D">
            <w:pPr>
              <w:jc w:val="both"/>
              <w:rPr>
                <w:rFonts w:ascii="Times New Roman" w:hAnsi="Times New Roman"/>
                <w:color w:val="000000" w:themeColor="text1"/>
                <w:szCs w:val="24"/>
                <w:lang w:val="lt-LT"/>
              </w:rPr>
            </w:pPr>
          </w:p>
        </w:tc>
      </w:tr>
      <w:tr w:rsidR="008D659D" w:rsidRPr="000C4332" w14:paraId="13193633" w14:textId="77777777" w:rsidTr="003920E6">
        <w:tc>
          <w:tcPr>
            <w:tcW w:w="646" w:type="dxa"/>
          </w:tcPr>
          <w:p w14:paraId="5C6B9E9C" w14:textId="343720FC" w:rsidR="008D659D" w:rsidRPr="000C4332" w:rsidRDefault="008D659D" w:rsidP="008D659D">
            <w:pPr>
              <w:jc w:val="both"/>
              <w:rPr>
                <w:rFonts w:ascii="Times New Roman" w:hAnsi="Times New Roman"/>
                <w:color w:val="000000" w:themeColor="text1"/>
                <w:szCs w:val="24"/>
                <w:lang w:val="lt-LT"/>
              </w:rPr>
            </w:pPr>
            <w:r>
              <w:rPr>
                <w:rFonts w:ascii="Times New Roman" w:hAnsi="Times New Roman"/>
                <w:color w:val="000000" w:themeColor="text1"/>
                <w:szCs w:val="24"/>
                <w:lang w:val="lt-LT"/>
              </w:rPr>
              <w:t>6</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27B0AC5A" w14:textId="0171BFCD"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SPS priedas Nr. 4 „Viešųjų pirkimų tarnybos nustatytos formos  nacionalinio saugumo atitikties deklaracija“.</w:t>
            </w:r>
          </w:p>
        </w:tc>
        <w:tc>
          <w:tcPr>
            <w:tcW w:w="1701" w:type="dxa"/>
            <w:shd w:val="clear" w:color="auto" w:fill="FFF2CC" w:themeFill="accent4" w:themeFillTint="33"/>
          </w:tcPr>
          <w:p w14:paraId="3FD0BED4" w14:textId="77777777" w:rsidR="008D659D" w:rsidRPr="000C4332" w:rsidRDefault="008D659D" w:rsidP="008D659D">
            <w:pPr>
              <w:jc w:val="center"/>
              <w:rPr>
                <w:rFonts w:ascii="Times New Roman" w:hAnsi="Times New Roman"/>
                <w:color w:val="000000" w:themeColor="text1"/>
                <w:szCs w:val="24"/>
                <w:lang w:val="lt-LT"/>
              </w:rPr>
            </w:pPr>
          </w:p>
        </w:tc>
        <w:tc>
          <w:tcPr>
            <w:tcW w:w="1701" w:type="dxa"/>
            <w:shd w:val="clear" w:color="auto" w:fill="FFF2CC" w:themeFill="accent4" w:themeFillTint="33"/>
          </w:tcPr>
          <w:p w14:paraId="4635A574" w14:textId="77777777" w:rsidR="008D659D" w:rsidRPr="000C4332" w:rsidRDefault="008D659D" w:rsidP="008D659D">
            <w:pPr>
              <w:jc w:val="both"/>
              <w:rPr>
                <w:rFonts w:ascii="Times New Roman" w:hAnsi="Times New Roman"/>
                <w:color w:val="000000" w:themeColor="text1"/>
                <w:szCs w:val="24"/>
                <w:lang w:val="lt-LT"/>
              </w:rPr>
            </w:pPr>
          </w:p>
        </w:tc>
      </w:tr>
      <w:tr w:rsidR="008D659D" w:rsidRPr="000C4332" w14:paraId="3CC2A8CA" w14:textId="77777777" w:rsidTr="003920E6">
        <w:tc>
          <w:tcPr>
            <w:tcW w:w="646" w:type="dxa"/>
          </w:tcPr>
          <w:p w14:paraId="1F6F12DF" w14:textId="41F92243" w:rsidR="008D659D" w:rsidRPr="000C4332" w:rsidRDefault="008D659D" w:rsidP="008D659D">
            <w:pPr>
              <w:jc w:val="both"/>
              <w:rPr>
                <w:rFonts w:ascii="Times New Roman" w:hAnsi="Times New Roman"/>
                <w:color w:val="000000" w:themeColor="text1"/>
                <w:szCs w:val="24"/>
                <w:lang w:val="lt-LT"/>
              </w:rPr>
            </w:pPr>
            <w:r>
              <w:rPr>
                <w:rFonts w:ascii="Times New Roman" w:hAnsi="Times New Roman"/>
                <w:color w:val="000000" w:themeColor="text1"/>
                <w:szCs w:val="24"/>
                <w:lang w:val="lt-LT"/>
              </w:rPr>
              <w:t>7</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0333AFC2" w14:textId="03D7BCAB"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Jungtinės veiklos sutarties kopija (jei taikoma)</w:t>
            </w:r>
          </w:p>
        </w:tc>
        <w:tc>
          <w:tcPr>
            <w:tcW w:w="1701" w:type="dxa"/>
            <w:shd w:val="clear" w:color="auto" w:fill="FFF2CC" w:themeFill="accent4" w:themeFillTint="33"/>
          </w:tcPr>
          <w:p w14:paraId="70EA6889" w14:textId="77777777" w:rsidR="008D659D" w:rsidRPr="000C4332" w:rsidRDefault="008D659D" w:rsidP="008D659D">
            <w:pPr>
              <w:jc w:val="center"/>
              <w:rPr>
                <w:rFonts w:ascii="Times New Roman" w:hAnsi="Times New Roman"/>
                <w:color w:val="000000" w:themeColor="text1"/>
                <w:szCs w:val="24"/>
                <w:lang w:val="lt-LT"/>
              </w:rPr>
            </w:pPr>
          </w:p>
        </w:tc>
        <w:tc>
          <w:tcPr>
            <w:tcW w:w="1701" w:type="dxa"/>
            <w:shd w:val="clear" w:color="auto" w:fill="FFF2CC" w:themeFill="accent4" w:themeFillTint="33"/>
          </w:tcPr>
          <w:p w14:paraId="6BB93F6A" w14:textId="77777777" w:rsidR="008D659D" w:rsidRPr="000C4332" w:rsidRDefault="008D659D" w:rsidP="008D659D">
            <w:pPr>
              <w:jc w:val="both"/>
              <w:rPr>
                <w:rFonts w:ascii="Times New Roman" w:hAnsi="Times New Roman"/>
                <w:color w:val="000000" w:themeColor="text1"/>
                <w:szCs w:val="24"/>
                <w:lang w:val="lt-LT"/>
              </w:rPr>
            </w:pPr>
          </w:p>
        </w:tc>
      </w:tr>
      <w:tr w:rsidR="008D659D" w:rsidRPr="000C4332" w14:paraId="52E184D5" w14:textId="77777777" w:rsidTr="003920E6">
        <w:tc>
          <w:tcPr>
            <w:tcW w:w="646" w:type="dxa"/>
          </w:tcPr>
          <w:p w14:paraId="1B029BFB" w14:textId="0DA43F75" w:rsidR="008D659D" w:rsidRPr="000C4332" w:rsidRDefault="008D659D" w:rsidP="008D659D">
            <w:pPr>
              <w:jc w:val="both"/>
              <w:rPr>
                <w:rFonts w:ascii="Times New Roman" w:hAnsi="Times New Roman"/>
                <w:color w:val="000000" w:themeColor="text1"/>
                <w:szCs w:val="24"/>
                <w:lang w:val="lt-LT"/>
              </w:rPr>
            </w:pPr>
            <w:r>
              <w:rPr>
                <w:rFonts w:ascii="Times New Roman" w:hAnsi="Times New Roman"/>
                <w:color w:val="000000" w:themeColor="text1"/>
                <w:szCs w:val="24"/>
                <w:lang w:val="lt-LT"/>
              </w:rPr>
              <w:t>8</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26BE4E" w14:textId="066DB182" w:rsidR="008D659D" w:rsidRPr="008D659D" w:rsidRDefault="008D659D" w:rsidP="008D659D">
            <w:pPr>
              <w:jc w:val="both"/>
              <w:rPr>
                <w:rFonts w:ascii="Times New Roman" w:hAnsi="Times New Roman"/>
                <w:color w:val="000000" w:themeColor="text1"/>
                <w:szCs w:val="24"/>
                <w:lang w:val="lt-LT"/>
              </w:rPr>
            </w:pPr>
            <w:proofErr w:type="spellStart"/>
            <w:r w:rsidRPr="008D659D">
              <w:rPr>
                <w:rFonts w:ascii="Times New Roman" w:hAnsi="Times New Roman"/>
                <w:color w:val="000000"/>
                <w:lang w:val="lt-LT"/>
              </w:rPr>
              <w:t>Subtiekimo</w:t>
            </w:r>
            <w:proofErr w:type="spellEnd"/>
            <w:r w:rsidRPr="008D659D">
              <w:rPr>
                <w:rFonts w:ascii="Times New Roman" w:hAnsi="Times New Roman"/>
                <w:color w:val="000000"/>
                <w:lang w:val="lt-LT"/>
              </w:rPr>
              <w:t xml:space="preserve"> sutartis, ketinimų protokolas, preliminarios sutartys ar kiti dokumentai, patvirtinantys, kad laimėjus pirkimą tiekėjui bus prieinami kitų ūkio subjektų ištekliai (jei pasitelkiami kvalifikacijos atitikimui) (jei taikoma)</w:t>
            </w:r>
          </w:p>
        </w:tc>
        <w:tc>
          <w:tcPr>
            <w:tcW w:w="1701" w:type="dxa"/>
            <w:shd w:val="clear" w:color="auto" w:fill="FFF2CC" w:themeFill="accent4" w:themeFillTint="33"/>
          </w:tcPr>
          <w:p w14:paraId="3F5F932C" w14:textId="77777777" w:rsidR="008D659D" w:rsidRPr="000C4332" w:rsidRDefault="008D659D" w:rsidP="008D659D">
            <w:pPr>
              <w:jc w:val="center"/>
              <w:rPr>
                <w:rFonts w:ascii="Times New Roman" w:hAnsi="Times New Roman"/>
                <w:color w:val="000000" w:themeColor="text1"/>
                <w:szCs w:val="24"/>
                <w:lang w:val="lt-LT"/>
              </w:rPr>
            </w:pPr>
          </w:p>
        </w:tc>
        <w:tc>
          <w:tcPr>
            <w:tcW w:w="1701" w:type="dxa"/>
            <w:shd w:val="clear" w:color="auto" w:fill="FFF2CC" w:themeFill="accent4" w:themeFillTint="33"/>
          </w:tcPr>
          <w:p w14:paraId="509DDAD9" w14:textId="77777777" w:rsidR="008D659D" w:rsidRPr="000C4332" w:rsidRDefault="008D659D" w:rsidP="008D659D">
            <w:pPr>
              <w:jc w:val="both"/>
              <w:rPr>
                <w:rFonts w:ascii="Times New Roman" w:hAnsi="Times New Roman"/>
                <w:color w:val="000000" w:themeColor="text1"/>
                <w:szCs w:val="24"/>
                <w:lang w:val="lt-LT"/>
              </w:rPr>
            </w:pPr>
          </w:p>
        </w:tc>
      </w:tr>
      <w:tr w:rsidR="008D659D" w:rsidRPr="000C4332" w14:paraId="3A473ED6" w14:textId="77777777" w:rsidTr="003920E6">
        <w:tc>
          <w:tcPr>
            <w:tcW w:w="646" w:type="dxa"/>
          </w:tcPr>
          <w:p w14:paraId="78F6C0FE" w14:textId="71231A2E" w:rsidR="008D659D" w:rsidRPr="000C4332" w:rsidRDefault="008D659D" w:rsidP="008D659D">
            <w:pPr>
              <w:jc w:val="both"/>
              <w:rPr>
                <w:rFonts w:ascii="Times New Roman" w:hAnsi="Times New Roman"/>
                <w:color w:val="000000" w:themeColor="text1"/>
                <w:szCs w:val="24"/>
                <w:lang w:val="lt-LT"/>
              </w:rPr>
            </w:pPr>
            <w:r>
              <w:rPr>
                <w:rFonts w:ascii="Times New Roman" w:hAnsi="Times New Roman"/>
                <w:color w:val="000000" w:themeColor="text1"/>
                <w:szCs w:val="24"/>
                <w:lang w:val="lt-LT"/>
              </w:rPr>
              <w:t>9</w:t>
            </w:r>
          </w:p>
        </w:tc>
        <w:tc>
          <w:tcPr>
            <w:tcW w:w="5591" w:type="dxa"/>
            <w:tcBorders>
              <w:top w:val="single" w:sz="4" w:space="0" w:color="auto"/>
              <w:left w:val="single" w:sz="4" w:space="0" w:color="auto"/>
              <w:bottom w:val="single" w:sz="4" w:space="0" w:color="auto"/>
              <w:right w:val="single" w:sz="4" w:space="0" w:color="auto"/>
            </w:tcBorders>
            <w:shd w:val="clear" w:color="000000" w:fill="FFFFFF"/>
            <w:vAlign w:val="center"/>
          </w:tcPr>
          <w:p w14:paraId="2D56C384" w14:textId="393F8ED8"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 xml:space="preserve">Įgaliojimas teikti pasiūlymą (jei taikoma), dokumentas, patvirtinantis, kad asmuo, kuris pateikė  pasiūlymą (jei jis ne tiekėjo vadovas), turėjo teisę jį pateikti </w:t>
            </w:r>
          </w:p>
        </w:tc>
        <w:tc>
          <w:tcPr>
            <w:tcW w:w="1701" w:type="dxa"/>
            <w:shd w:val="clear" w:color="auto" w:fill="FFF2CC" w:themeFill="accent4" w:themeFillTint="33"/>
          </w:tcPr>
          <w:p w14:paraId="74976083" w14:textId="77777777" w:rsidR="008D659D" w:rsidRPr="000C4332" w:rsidRDefault="008D659D" w:rsidP="008D659D">
            <w:pPr>
              <w:jc w:val="center"/>
              <w:rPr>
                <w:rFonts w:ascii="Times New Roman" w:hAnsi="Times New Roman"/>
                <w:color w:val="000000" w:themeColor="text1"/>
                <w:szCs w:val="24"/>
                <w:lang w:val="lt-LT"/>
              </w:rPr>
            </w:pPr>
          </w:p>
        </w:tc>
        <w:tc>
          <w:tcPr>
            <w:tcW w:w="1701" w:type="dxa"/>
            <w:shd w:val="clear" w:color="auto" w:fill="FFF2CC" w:themeFill="accent4" w:themeFillTint="33"/>
          </w:tcPr>
          <w:p w14:paraId="6E5E7F51" w14:textId="77777777" w:rsidR="008D659D" w:rsidRPr="000C4332" w:rsidRDefault="008D659D" w:rsidP="008D659D">
            <w:pPr>
              <w:jc w:val="both"/>
              <w:rPr>
                <w:rFonts w:ascii="Times New Roman" w:hAnsi="Times New Roman"/>
                <w:color w:val="000000" w:themeColor="text1"/>
                <w:szCs w:val="24"/>
                <w:lang w:val="lt-LT"/>
              </w:rPr>
            </w:pPr>
          </w:p>
        </w:tc>
      </w:tr>
      <w:tr w:rsidR="008D659D" w:rsidRPr="000C4332" w14:paraId="00D10D1F" w14:textId="77777777" w:rsidTr="003920E6">
        <w:tc>
          <w:tcPr>
            <w:tcW w:w="646" w:type="dxa"/>
            <w:tcBorders>
              <w:bottom w:val="single" w:sz="4" w:space="0" w:color="auto"/>
            </w:tcBorders>
          </w:tcPr>
          <w:p w14:paraId="1037E919" w14:textId="0AF1B619" w:rsidR="008D659D" w:rsidRPr="000C4332" w:rsidRDefault="008D659D" w:rsidP="006620B8">
            <w:pPr>
              <w:jc w:val="both"/>
              <w:rPr>
                <w:rFonts w:ascii="Times New Roman" w:hAnsi="Times New Roman"/>
                <w:color w:val="000000" w:themeColor="text1"/>
                <w:szCs w:val="24"/>
                <w:lang w:val="lt-LT"/>
              </w:rPr>
            </w:pPr>
            <w:r>
              <w:rPr>
                <w:rFonts w:ascii="Times New Roman" w:hAnsi="Times New Roman"/>
                <w:color w:val="000000" w:themeColor="text1"/>
                <w:szCs w:val="24"/>
                <w:lang w:val="lt-LT"/>
              </w:rPr>
              <w:t>10</w:t>
            </w:r>
          </w:p>
        </w:tc>
        <w:tc>
          <w:tcPr>
            <w:tcW w:w="5591" w:type="dxa"/>
            <w:tcBorders>
              <w:bottom w:val="single" w:sz="4" w:space="0" w:color="auto"/>
            </w:tcBorders>
            <w:shd w:val="clear" w:color="auto" w:fill="FFF2CC" w:themeFill="accent4" w:themeFillTint="33"/>
          </w:tcPr>
          <w:p w14:paraId="4BF63095" w14:textId="1C41DDD9" w:rsidR="008D659D" w:rsidRPr="000C4332" w:rsidRDefault="008D659D" w:rsidP="006620B8">
            <w:pPr>
              <w:jc w:val="both"/>
              <w:rPr>
                <w:rFonts w:ascii="Times New Roman" w:hAnsi="Times New Roman"/>
                <w:color w:val="000000" w:themeColor="text1"/>
                <w:szCs w:val="24"/>
                <w:lang w:val="lt-LT"/>
              </w:rPr>
            </w:pPr>
            <w:r>
              <w:rPr>
                <w:rFonts w:ascii="Times New Roman" w:hAnsi="Times New Roman"/>
                <w:color w:val="000000" w:themeColor="text1"/>
                <w:szCs w:val="24"/>
                <w:lang w:val="lt-LT"/>
              </w:rPr>
              <w:t>...</w:t>
            </w:r>
          </w:p>
        </w:tc>
        <w:tc>
          <w:tcPr>
            <w:tcW w:w="1701" w:type="dxa"/>
            <w:tcBorders>
              <w:bottom w:val="single" w:sz="4" w:space="0" w:color="auto"/>
            </w:tcBorders>
            <w:shd w:val="clear" w:color="auto" w:fill="FFF2CC" w:themeFill="accent4" w:themeFillTint="33"/>
          </w:tcPr>
          <w:p w14:paraId="3EB2AF6D" w14:textId="77777777" w:rsidR="008D659D" w:rsidRPr="000C4332" w:rsidRDefault="008D659D" w:rsidP="006620B8">
            <w:pPr>
              <w:jc w:val="center"/>
              <w:rPr>
                <w:rFonts w:ascii="Times New Roman" w:hAnsi="Times New Roman"/>
                <w:color w:val="000000" w:themeColor="text1"/>
                <w:szCs w:val="24"/>
                <w:lang w:val="lt-LT"/>
              </w:rPr>
            </w:pPr>
          </w:p>
        </w:tc>
        <w:tc>
          <w:tcPr>
            <w:tcW w:w="1701" w:type="dxa"/>
            <w:tcBorders>
              <w:bottom w:val="single" w:sz="4" w:space="0" w:color="auto"/>
            </w:tcBorders>
            <w:shd w:val="clear" w:color="auto" w:fill="FFF2CC" w:themeFill="accent4" w:themeFillTint="33"/>
          </w:tcPr>
          <w:p w14:paraId="6800C6A1" w14:textId="77777777" w:rsidR="008D659D" w:rsidRPr="000C4332" w:rsidRDefault="008D659D" w:rsidP="006620B8">
            <w:pPr>
              <w:jc w:val="both"/>
              <w:rPr>
                <w:rFonts w:ascii="Times New Roman" w:hAnsi="Times New Roman"/>
                <w:color w:val="000000" w:themeColor="text1"/>
                <w:szCs w:val="24"/>
                <w:lang w:val="lt-LT"/>
              </w:rPr>
            </w:pPr>
          </w:p>
        </w:tc>
      </w:tr>
    </w:tbl>
    <w:p w14:paraId="09FE6D47" w14:textId="77777777" w:rsidR="000C4332" w:rsidRPr="000C4332" w:rsidRDefault="000C4332" w:rsidP="000C4332">
      <w:pPr>
        <w:tabs>
          <w:tab w:val="left" w:pos="709"/>
        </w:tabs>
        <w:jc w:val="both"/>
        <w:rPr>
          <w:rFonts w:ascii="Times New Roman" w:hAnsi="Times New Roman"/>
          <w:bCs/>
          <w:i/>
          <w:szCs w:val="24"/>
          <w:highlight w:val="yellow"/>
          <w:lang w:val="lt-LT" w:eastAsia="lt-LT"/>
        </w:rPr>
      </w:pPr>
    </w:p>
    <w:p w14:paraId="00B2E615" w14:textId="048BB511" w:rsidR="000C4332" w:rsidRPr="000C4332" w:rsidRDefault="003920E6" w:rsidP="000C4332">
      <w:pPr>
        <w:tabs>
          <w:tab w:val="left" w:pos="709"/>
        </w:tabs>
        <w:ind w:firstLine="567"/>
        <w:jc w:val="both"/>
        <w:rPr>
          <w:rFonts w:ascii="Times New Roman" w:hAnsi="Times New Roman"/>
          <w:szCs w:val="24"/>
          <w:lang w:val="lt-LT" w:eastAsia="lt-LT"/>
        </w:rPr>
      </w:pPr>
      <w:r>
        <w:rPr>
          <w:rFonts w:ascii="Times New Roman" w:hAnsi="Times New Roman"/>
          <w:szCs w:val="24"/>
          <w:lang w:val="lt-LT" w:eastAsia="lt-LT"/>
        </w:rPr>
        <w:t>6</w:t>
      </w:r>
      <w:r w:rsidR="000C4332" w:rsidRPr="000C4332">
        <w:rPr>
          <w:rFonts w:ascii="Times New Roman" w:hAnsi="Times New Roman"/>
          <w:szCs w:val="24"/>
          <w:lang w:val="lt-LT" w:eastAsia="lt-LT"/>
        </w:rPr>
        <w:t>. Šiame pasiūlyme yra pateikta ir konfidenciali informacija (dokumentai su konfidencialia informacija įsegti atskirai)*</w:t>
      </w:r>
      <w:r w:rsidR="000C4332" w:rsidRPr="000C4332">
        <w:rPr>
          <w:rFonts w:ascii="Times New Roman" w:hAnsi="Times New Roman"/>
          <w:i/>
          <w:szCs w:val="24"/>
          <w:lang w:val="lt-LT" w:eastAsia="lt-LT"/>
        </w:rPr>
        <w:t xml:space="preserve"> /perkančioji organizacija šios informacijos negali atskleisti tretiesiems asmenims/</w:t>
      </w:r>
      <w:r w:rsidR="000C4332" w:rsidRPr="000C4332">
        <w:rPr>
          <w:rFonts w:ascii="Times New Roman" w:hAnsi="Times New Roman"/>
          <w:szCs w:val="24"/>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0C4332" w:rsidRPr="000C4332" w14:paraId="507B9C0F" w14:textId="77777777" w:rsidTr="006620B8">
        <w:tc>
          <w:tcPr>
            <w:tcW w:w="720" w:type="dxa"/>
            <w:tcBorders>
              <w:top w:val="single" w:sz="4" w:space="0" w:color="auto"/>
              <w:left w:val="single" w:sz="4" w:space="0" w:color="auto"/>
              <w:bottom w:val="single" w:sz="4" w:space="0" w:color="auto"/>
              <w:right w:val="single" w:sz="4" w:space="0" w:color="auto"/>
            </w:tcBorders>
          </w:tcPr>
          <w:p w14:paraId="4A4E23E6" w14:textId="77777777" w:rsidR="000C4332" w:rsidRDefault="000C4332" w:rsidP="006620B8">
            <w:pPr>
              <w:tabs>
                <w:tab w:val="left" w:pos="709"/>
              </w:tabs>
              <w:ind w:left="-108"/>
              <w:jc w:val="center"/>
              <w:rPr>
                <w:rFonts w:ascii="Times New Roman" w:hAnsi="Times New Roman"/>
                <w:szCs w:val="24"/>
                <w:lang w:val="lt-LT" w:eastAsia="lt-LT"/>
              </w:rPr>
            </w:pPr>
            <w:r w:rsidRPr="000C4332">
              <w:rPr>
                <w:rFonts w:ascii="Times New Roman" w:hAnsi="Times New Roman"/>
                <w:szCs w:val="24"/>
                <w:lang w:val="lt-LT" w:eastAsia="lt-LT"/>
              </w:rPr>
              <w:t>Eil.</w:t>
            </w:r>
          </w:p>
          <w:p w14:paraId="6A316A53" w14:textId="32C40267" w:rsidR="000C4332" w:rsidRPr="000C4332" w:rsidRDefault="000C4332" w:rsidP="006620B8">
            <w:pPr>
              <w:tabs>
                <w:tab w:val="left" w:pos="709"/>
              </w:tabs>
              <w:ind w:left="-108"/>
              <w:jc w:val="center"/>
              <w:rPr>
                <w:rFonts w:ascii="Times New Roman" w:hAnsi="Times New Roman"/>
                <w:szCs w:val="24"/>
                <w:lang w:val="lt-LT" w:eastAsia="lt-LT"/>
              </w:rPr>
            </w:pPr>
            <w:r w:rsidRPr="000C4332">
              <w:rPr>
                <w:rFonts w:ascii="Times New Roman" w:hAnsi="Times New Roman"/>
                <w:szCs w:val="24"/>
                <w:lang w:val="lt-LT" w:eastAsia="lt-LT"/>
              </w:rPr>
              <w:t>Nr</w:t>
            </w:r>
            <w:r>
              <w:rPr>
                <w:rFonts w:ascii="Times New Roman" w:hAnsi="Times New Roman"/>
                <w:szCs w:val="24"/>
                <w:lang w:val="lt-LT" w:eastAsia="lt-LT"/>
              </w:rPr>
              <w:t>.</w:t>
            </w:r>
          </w:p>
        </w:tc>
        <w:tc>
          <w:tcPr>
            <w:tcW w:w="3249" w:type="dxa"/>
            <w:tcBorders>
              <w:top w:val="single" w:sz="4" w:space="0" w:color="auto"/>
              <w:left w:val="single" w:sz="4" w:space="0" w:color="auto"/>
              <w:bottom w:val="single" w:sz="4" w:space="0" w:color="auto"/>
              <w:right w:val="single" w:sz="4" w:space="0" w:color="auto"/>
            </w:tcBorders>
          </w:tcPr>
          <w:p w14:paraId="04C8E2ED" w14:textId="77777777" w:rsidR="000C4332" w:rsidRPr="000C4332" w:rsidRDefault="000C4332" w:rsidP="006620B8">
            <w:pPr>
              <w:tabs>
                <w:tab w:val="left" w:pos="709"/>
              </w:tabs>
              <w:jc w:val="center"/>
              <w:rPr>
                <w:rFonts w:ascii="Times New Roman" w:hAnsi="Times New Roman"/>
                <w:szCs w:val="24"/>
                <w:lang w:val="lt-LT" w:eastAsia="lt-LT"/>
              </w:rPr>
            </w:pPr>
            <w:r w:rsidRPr="000C4332">
              <w:rPr>
                <w:rFonts w:ascii="Times New Roman" w:hAnsi="Times New Roman"/>
                <w:szCs w:val="24"/>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29B644D6" w14:textId="77777777" w:rsidR="000C4332" w:rsidRPr="000C4332" w:rsidRDefault="000C4332" w:rsidP="006620B8">
            <w:pPr>
              <w:tabs>
                <w:tab w:val="left" w:pos="709"/>
              </w:tabs>
              <w:jc w:val="center"/>
              <w:rPr>
                <w:rFonts w:ascii="Times New Roman" w:hAnsi="Times New Roman"/>
                <w:szCs w:val="24"/>
                <w:lang w:val="lt-LT" w:eastAsia="lt-LT"/>
              </w:rPr>
            </w:pPr>
            <w:r w:rsidRPr="000C4332">
              <w:rPr>
                <w:rFonts w:ascii="Times New Roman" w:hAnsi="Times New Roman"/>
                <w:szCs w:val="24"/>
                <w:lang w:val="lt-LT" w:eastAsia="lt-LT"/>
              </w:rPr>
              <w:t xml:space="preserve">Dokumentas yra įkeltas šioje CVP IS pasiūlymo lango eilutėje. Nurodytos konfidencialios informacijos išsamus </w:t>
            </w:r>
            <w:r w:rsidRPr="000C4332">
              <w:rPr>
                <w:rFonts w:ascii="Times New Roman" w:hAnsi="Times New Roman"/>
                <w:szCs w:val="24"/>
                <w:lang w:val="lt-LT" w:eastAsia="lt-LT"/>
              </w:rPr>
              <w:lastRenderedPageBreak/>
              <w:t>pagrindimas</w:t>
            </w:r>
            <w:r w:rsidRPr="000C4332">
              <w:rPr>
                <w:rStyle w:val="Puslapioinaosnuoroda"/>
                <w:rFonts w:ascii="Times New Roman" w:hAnsi="Times New Roman"/>
                <w:szCs w:val="24"/>
                <w:lang w:val="lt-LT" w:eastAsia="lt-LT"/>
              </w:rPr>
              <w:footnoteReference w:id="1"/>
            </w:r>
            <w:r w:rsidRPr="000C4332">
              <w:rPr>
                <w:rFonts w:ascii="Times New Roman" w:hAnsi="Times New Roman"/>
                <w:szCs w:val="24"/>
                <w:lang w:val="lt-LT" w:eastAsia="lt-LT"/>
              </w:rPr>
              <w:t xml:space="preserve"> (paaiškinimas, kuo remiantis nurodytas dokumentas ar jo dalis yra konfidencialūs)</w:t>
            </w:r>
          </w:p>
        </w:tc>
      </w:tr>
      <w:tr w:rsidR="000C4332" w:rsidRPr="000C4332" w14:paraId="100F0001" w14:textId="77777777" w:rsidTr="003920E6">
        <w:tc>
          <w:tcPr>
            <w:tcW w:w="72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CEE1" w14:textId="77777777" w:rsidR="000C4332" w:rsidRPr="000C4332" w:rsidRDefault="000C4332" w:rsidP="006620B8">
            <w:pPr>
              <w:tabs>
                <w:tab w:val="left" w:pos="709"/>
              </w:tabs>
              <w:ind w:left="-108"/>
              <w:jc w:val="both"/>
              <w:rPr>
                <w:rFonts w:ascii="Times New Roman" w:hAnsi="Times New Roman"/>
                <w:szCs w:val="24"/>
                <w:highlight w:val="yellow"/>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F36901" w14:textId="77777777" w:rsidR="000C4332" w:rsidRPr="000C4332" w:rsidRDefault="000C4332" w:rsidP="006620B8">
            <w:pPr>
              <w:tabs>
                <w:tab w:val="left" w:pos="709"/>
              </w:tabs>
              <w:jc w:val="both"/>
              <w:rPr>
                <w:rFonts w:ascii="Times New Roman" w:hAnsi="Times New Roman"/>
                <w:szCs w:val="24"/>
                <w:highlight w:val="yellow"/>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1007FA" w14:textId="77777777" w:rsidR="000C4332" w:rsidRPr="000C4332" w:rsidRDefault="000C4332" w:rsidP="006620B8">
            <w:pPr>
              <w:tabs>
                <w:tab w:val="left" w:pos="709"/>
              </w:tabs>
              <w:jc w:val="both"/>
              <w:rPr>
                <w:rFonts w:ascii="Times New Roman" w:hAnsi="Times New Roman"/>
                <w:szCs w:val="24"/>
                <w:highlight w:val="yellow"/>
                <w:lang w:val="lt-LT" w:eastAsia="lt-LT"/>
              </w:rPr>
            </w:pPr>
          </w:p>
        </w:tc>
      </w:tr>
    </w:tbl>
    <w:p w14:paraId="2A7FD558" w14:textId="77777777" w:rsidR="000C4332" w:rsidRPr="000C4332" w:rsidRDefault="000C4332" w:rsidP="000C4332">
      <w:pPr>
        <w:tabs>
          <w:tab w:val="left" w:pos="709"/>
        </w:tabs>
        <w:ind w:firstLine="567"/>
        <w:jc w:val="both"/>
        <w:rPr>
          <w:rFonts w:ascii="Times New Roman" w:hAnsi="Times New Roman"/>
          <w:bCs/>
          <w:i/>
          <w:szCs w:val="24"/>
          <w:lang w:val="lt-LT" w:eastAsia="lt-LT"/>
        </w:rPr>
      </w:pPr>
      <w:r w:rsidRPr="000C4332">
        <w:rPr>
          <w:rFonts w:ascii="Times New Roman" w:hAnsi="Times New Roman"/>
          <w:bCs/>
          <w:i/>
          <w:szCs w:val="24"/>
          <w:lang w:val="lt-LT"/>
        </w:rPr>
        <w:t>*Pildyti tuomet, jei bus pateikta konfidenciali informacija. Tiekėjas negali nurodyti, kad konfidencialus yra pasiūlymo įkainis arba kad visas pasiūlymas yra konfidencialus.</w:t>
      </w:r>
      <w:r w:rsidRPr="000C4332">
        <w:rPr>
          <w:rFonts w:ascii="Times New Roman" w:hAnsi="Times New Roman"/>
          <w:szCs w:val="24"/>
        </w:rPr>
        <w:t xml:space="preserve"> </w:t>
      </w:r>
      <w:r w:rsidRPr="000C4332">
        <w:rPr>
          <w:rFonts w:ascii="Times New Roman" w:hAnsi="Times New Roman"/>
          <w:bCs/>
          <w:i/>
          <w:szCs w:val="24"/>
          <w:lang w:val="lt-LT"/>
        </w:rPr>
        <w:t>Tiekėjui nenurodžius, kokia informacija yra konfidenciali, laikoma, kad konfidencialios informacijos pasiūlyme nėra.</w:t>
      </w:r>
    </w:p>
    <w:p w14:paraId="0528668A" w14:textId="77777777" w:rsidR="000C4332" w:rsidRPr="000C4332" w:rsidRDefault="000C4332" w:rsidP="000C4332">
      <w:pPr>
        <w:tabs>
          <w:tab w:val="left" w:pos="709"/>
          <w:tab w:val="center" w:pos="4320"/>
          <w:tab w:val="right" w:pos="8640"/>
        </w:tabs>
        <w:ind w:firstLine="567"/>
        <w:jc w:val="both"/>
        <w:rPr>
          <w:rFonts w:ascii="Times New Roman" w:hAnsi="Times New Roman"/>
          <w:b/>
          <w:szCs w:val="24"/>
          <w:lang w:val="lt-LT" w:eastAsia="ar-SA"/>
        </w:rPr>
      </w:pPr>
      <w:r w:rsidRPr="000C4332">
        <w:rPr>
          <w:rFonts w:ascii="Times New Roman" w:hAnsi="Times New Roman"/>
          <w:b/>
          <w:bCs/>
          <w:szCs w:val="24"/>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0C4332">
        <w:rPr>
          <w:rFonts w:ascii="Times New Roman" w:hAnsi="Times New Roman"/>
          <w:b/>
          <w:szCs w:val="24"/>
          <w:lang w:val="lt-LT" w:eastAsia="ar-SA"/>
        </w:rPr>
        <w:t>.</w:t>
      </w:r>
    </w:p>
    <w:p w14:paraId="79F2803D" w14:textId="77777777" w:rsidR="000C4332" w:rsidRPr="000C4332" w:rsidRDefault="000C4332" w:rsidP="000C4332">
      <w:pPr>
        <w:tabs>
          <w:tab w:val="left" w:pos="709"/>
          <w:tab w:val="center" w:pos="4320"/>
          <w:tab w:val="right" w:pos="8640"/>
        </w:tabs>
        <w:ind w:firstLine="567"/>
        <w:jc w:val="both"/>
        <w:rPr>
          <w:rFonts w:ascii="Times New Roman" w:hAnsi="Times New Roman"/>
          <w:szCs w:val="24"/>
          <w:lang w:val="lt-LT" w:eastAsia="ar-SA"/>
        </w:rPr>
      </w:pPr>
      <w:r w:rsidRPr="000C4332">
        <w:rPr>
          <w:rFonts w:ascii="Times New Roman" w:hAnsi="Times New Roman"/>
          <w:szCs w:val="24"/>
          <w:lang w:val="lt-LT" w:eastAsia="ar-SA"/>
        </w:rPr>
        <w:t>Sutinkame, jog vadovaujantis VPĮ 86 str. 9 d., laimėjimo atveju, CVP IS būtų paskelbtas pasiūlymas, raštu sudaryta pirkimo sutartis ir jos pakeitimai (jei tokie bus), išskyrus konfidencialią informaciją.</w:t>
      </w:r>
    </w:p>
    <w:p w14:paraId="672EA8A2" w14:textId="76476239" w:rsidR="000C4332" w:rsidRPr="000C4332" w:rsidRDefault="003920E6" w:rsidP="000C4332">
      <w:pPr>
        <w:tabs>
          <w:tab w:val="left" w:pos="709"/>
        </w:tabs>
        <w:ind w:firstLine="567"/>
        <w:jc w:val="both"/>
        <w:rPr>
          <w:rFonts w:ascii="Times New Roman" w:hAnsi="Times New Roman"/>
          <w:bCs/>
          <w:szCs w:val="24"/>
          <w:lang w:val="lt-LT" w:eastAsia="lt-LT"/>
        </w:rPr>
      </w:pPr>
      <w:r>
        <w:rPr>
          <w:rFonts w:ascii="Times New Roman" w:hAnsi="Times New Roman"/>
          <w:bCs/>
          <w:szCs w:val="24"/>
          <w:lang w:val="lt-LT" w:eastAsia="lt-LT"/>
        </w:rPr>
        <w:t>7</w:t>
      </w:r>
      <w:r w:rsidR="000C4332" w:rsidRPr="000C4332">
        <w:rPr>
          <w:rFonts w:ascii="Times New Roman" w:hAnsi="Times New Roman"/>
          <w:bCs/>
          <w:szCs w:val="24"/>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0C4332" w:rsidRPr="000C4332" w14:paraId="7F79DCA6" w14:textId="77777777" w:rsidTr="006620B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82E17" w14:textId="77777777" w:rsidR="000C4332" w:rsidRPr="000C4332" w:rsidRDefault="000C4332" w:rsidP="006620B8">
            <w:pPr>
              <w:ind w:left="-260" w:right="-108"/>
              <w:jc w:val="center"/>
              <w:rPr>
                <w:rFonts w:ascii="Times New Roman" w:hAnsi="Times New Roman"/>
                <w:szCs w:val="24"/>
                <w:lang w:val="lt-LT" w:eastAsia="lt-LT"/>
              </w:rPr>
            </w:pPr>
            <w:r w:rsidRPr="000C4332">
              <w:rPr>
                <w:rFonts w:ascii="Times New Roman" w:hAnsi="Times New Roman"/>
                <w:szCs w:val="24"/>
                <w:lang w:val="lt-LT" w:eastAsia="lt-LT"/>
              </w:rPr>
              <w:t xml:space="preserve">Eil. </w:t>
            </w:r>
          </w:p>
          <w:p w14:paraId="48DCD6A9" w14:textId="77777777" w:rsidR="000C4332" w:rsidRPr="000C4332" w:rsidRDefault="000C4332" w:rsidP="006620B8">
            <w:pPr>
              <w:ind w:left="-260" w:right="-108"/>
              <w:jc w:val="center"/>
              <w:rPr>
                <w:rFonts w:ascii="Times New Roman" w:hAnsi="Times New Roman"/>
                <w:szCs w:val="24"/>
                <w:lang w:val="lt-LT" w:eastAsia="lt-LT"/>
              </w:rPr>
            </w:pPr>
            <w:r w:rsidRPr="000C4332">
              <w:rPr>
                <w:rFonts w:ascii="Times New Roman" w:hAnsi="Times New Roman"/>
                <w:szCs w:val="24"/>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3F4F9" w14:textId="77777777" w:rsidR="000C4332" w:rsidRPr="000C4332" w:rsidRDefault="000C4332" w:rsidP="006620B8">
            <w:pPr>
              <w:ind w:right="-108"/>
              <w:jc w:val="center"/>
              <w:rPr>
                <w:rFonts w:ascii="Times New Roman" w:hAnsi="Times New Roman"/>
                <w:szCs w:val="24"/>
                <w:lang w:val="lt-LT" w:eastAsia="lt-LT"/>
              </w:rPr>
            </w:pPr>
            <w:r w:rsidRPr="000C4332">
              <w:rPr>
                <w:rFonts w:ascii="Times New Roman" w:hAnsi="Times New Roman"/>
                <w:szCs w:val="24"/>
                <w:lang w:val="lt-LT" w:eastAsia="lt-LT"/>
              </w:rPr>
              <w:t>Ūkio subjekto pavadinimas</w:t>
            </w:r>
          </w:p>
          <w:p w14:paraId="0D79DDA9" w14:textId="77777777" w:rsidR="000C4332" w:rsidRPr="000C4332" w:rsidRDefault="000C4332" w:rsidP="006620B8">
            <w:pPr>
              <w:ind w:right="-108"/>
              <w:jc w:val="center"/>
              <w:rPr>
                <w:rFonts w:ascii="Times New Roman" w:hAnsi="Times New Roman"/>
                <w:szCs w:val="24"/>
                <w:lang w:val="lt-LT" w:eastAsia="lt-LT"/>
              </w:rPr>
            </w:pPr>
            <w:r w:rsidRPr="000C4332">
              <w:rPr>
                <w:rFonts w:ascii="Times New Roman" w:hAnsi="Times New Roman"/>
                <w:szCs w:val="24"/>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950C6" w14:textId="77777777" w:rsidR="000C4332" w:rsidRPr="000C4332" w:rsidRDefault="000C4332" w:rsidP="006620B8">
            <w:pPr>
              <w:ind w:left="-124" w:right="-92" w:firstLine="17"/>
              <w:jc w:val="center"/>
              <w:rPr>
                <w:rFonts w:ascii="Times New Roman" w:hAnsi="Times New Roman"/>
                <w:szCs w:val="24"/>
                <w:lang w:val="lt-LT" w:eastAsia="lt-LT"/>
              </w:rPr>
            </w:pPr>
            <w:r w:rsidRPr="000C4332">
              <w:rPr>
                <w:rFonts w:ascii="Times New Roman" w:hAnsi="Times New Roman"/>
                <w:szCs w:val="24"/>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C6E23" w14:textId="77777777" w:rsidR="000C4332" w:rsidRPr="000C4332" w:rsidRDefault="000C4332" w:rsidP="006620B8">
            <w:pPr>
              <w:ind w:left="-108" w:firstLine="16"/>
              <w:jc w:val="center"/>
              <w:rPr>
                <w:rFonts w:ascii="Times New Roman" w:hAnsi="Times New Roman"/>
                <w:szCs w:val="24"/>
                <w:lang w:val="lt-LT" w:eastAsia="lt-LT"/>
              </w:rPr>
            </w:pPr>
            <w:r w:rsidRPr="000C4332">
              <w:rPr>
                <w:rFonts w:ascii="Times New Roman" w:hAnsi="Times New Roman"/>
                <w:szCs w:val="24"/>
                <w:lang w:val="lt-LT" w:eastAsia="lt-LT"/>
              </w:rPr>
              <w:t>Ūkio subjektui perduodamų įsipareigojamų apimtis (vertė nuo pasiūlymo kainos, %), ką darys pasitelkiamas ūkio subjektas</w:t>
            </w:r>
          </w:p>
        </w:tc>
      </w:tr>
      <w:tr w:rsidR="000C4332" w:rsidRPr="000C4332" w14:paraId="1E3D72FE" w14:textId="77777777" w:rsidTr="003920E6">
        <w:tc>
          <w:tcPr>
            <w:tcW w:w="557" w:type="dxa"/>
            <w:tcBorders>
              <w:top w:val="nil"/>
              <w:left w:val="single" w:sz="8" w:space="0" w:color="auto"/>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0112C565" w14:textId="77777777" w:rsidR="000C4332" w:rsidRPr="000C4332" w:rsidRDefault="000C4332" w:rsidP="006620B8">
            <w:pPr>
              <w:ind w:left="-260" w:right="-108"/>
              <w:jc w:val="both"/>
              <w:rPr>
                <w:rFonts w:ascii="Times New Roman" w:eastAsia="Calibri" w:hAnsi="Times New Roman"/>
                <w:szCs w:val="24"/>
                <w:highlight w:val="yellow"/>
                <w:lang w:val="lt-LT" w:eastAsia="ar-SA"/>
              </w:rPr>
            </w:pPr>
          </w:p>
        </w:tc>
        <w:tc>
          <w:tcPr>
            <w:tcW w:w="1394"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82B552F" w14:textId="77777777" w:rsidR="000C4332" w:rsidRPr="000C4332" w:rsidRDefault="000C4332" w:rsidP="006620B8">
            <w:pPr>
              <w:ind w:firstLine="414"/>
              <w:jc w:val="both"/>
              <w:rPr>
                <w:rFonts w:ascii="Times New Roman" w:eastAsia="Calibri" w:hAnsi="Times New Roman"/>
                <w:szCs w:val="24"/>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16FCD55" w14:textId="77777777" w:rsidR="000C4332" w:rsidRPr="000C4332" w:rsidRDefault="000C4332" w:rsidP="006620B8">
            <w:pPr>
              <w:ind w:right="-92" w:hanging="124"/>
              <w:jc w:val="both"/>
              <w:rPr>
                <w:rFonts w:ascii="Times New Roman" w:eastAsia="Calibri" w:hAnsi="Times New Roman"/>
                <w:szCs w:val="24"/>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79251256" w14:textId="77777777" w:rsidR="000C4332" w:rsidRPr="000C4332" w:rsidRDefault="000C4332" w:rsidP="006620B8">
            <w:pPr>
              <w:ind w:right="117" w:hanging="124"/>
              <w:jc w:val="both"/>
              <w:rPr>
                <w:rFonts w:ascii="Times New Roman" w:eastAsia="Calibri" w:hAnsi="Times New Roman"/>
                <w:szCs w:val="24"/>
                <w:highlight w:val="yellow"/>
                <w:lang w:val="lt-LT" w:eastAsia="ar-SA"/>
              </w:rPr>
            </w:pPr>
          </w:p>
        </w:tc>
      </w:tr>
    </w:tbl>
    <w:p w14:paraId="36713697" w14:textId="77777777" w:rsidR="000C4332" w:rsidRPr="000C4332" w:rsidRDefault="000C4332" w:rsidP="000C4332">
      <w:pPr>
        <w:tabs>
          <w:tab w:val="left" w:pos="709"/>
        </w:tabs>
        <w:ind w:firstLine="567"/>
        <w:jc w:val="both"/>
        <w:rPr>
          <w:rFonts w:ascii="Times New Roman" w:hAnsi="Times New Roman"/>
          <w:bCs/>
          <w:i/>
          <w:szCs w:val="24"/>
          <w:lang w:val="lt-LT" w:eastAsia="lt-LT"/>
        </w:rPr>
      </w:pPr>
      <w:r w:rsidRPr="000C4332">
        <w:rPr>
          <w:rFonts w:ascii="Times New Roman" w:hAnsi="Times New Roman"/>
          <w:bCs/>
          <w:i/>
          <w:szCs w:val="24"/>
          <w:lang w:val="lt-LT" w:eastAsia="lt-LT"/>
        </w:rPr>
        <w:t>*Pildyti tuomet, jei sutarties vykdymui bus pasitelkti subtiekėjai</w:t>
      </w:r>
    </w:p>
    <w:p w14:paraId="3048212A" w14:textId="77777777" w:rsidR="000C4332" w:rsidRPr="000C4332" w:rsidRDefault="000C4332" w:rsidP="000C4332">
      <w:pPr>
        <w:tabs>
          <w:tab w:val="left" w:pos="709"/>
          <w:tab w:val="center" w:pos="4320"/>
          <w:tab w:val="right" w:pos="8640"/>
        </w:tabs>
        <w:jc w:val="both"/>
        <w:rPr>
          <w:rFonts w:ascii="Times New Roman" w:hAnsi="Times New Roman"/>
          <w:bCs/>
          <w:szCs w:val="24"/>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0C4332" w:rsidRPr="000C4332" w14:paraId="7790E314" w14:textId="77777777" w:rsidTr="006620B8">
        <w:trPr>
          <w:trHeight w:val="285"/>
        </w:trPr>
        <w:tc>
          <w:tcPr>
            <w:tcW w:w="3148" w:type="dxa"/>
            <w:tcBorders>
              <w:top w:val="nil"/>
              <w:left w:val="nil"/>
              <w:bottom w:val="single" w:sz="4" w:space="0" w:color="auto"/>
              <w:right w:val="nil"/>
            </w:tcBorders>
          </w:tcPr>
          <w:p w14:paraId="5A2D07B9" w14:textId="77777777" w:rsidR="000C4332" w:rsidRPr="000C4332" w:rsidRDefault="000C4332" w:rsidP="006620B8">
            <w:pPr>
              <w:rPr>
                <w:rFonts w:ascii="Times New Roman" w:hAnsi="Times New Roman"/>
                <w:szCs w:val="24"/>
                <w:lang w:val="lt-LT" w:eastAsia="lt-LT"/>
              </w:rPr>
            </w:pPr>
          </w:p>
        </w:tc>
        <w:tc>
          <w:tcPr>
            <w:tcW w:w="632" w:type="dxa"/>
          </w:tcPr>
          <w:p w14:paraId="0C8E1848" w14:textId="77777777" w:rsidR="000C4332" w:rsidRPr="000C4332" w:rsidRDefault="000C4332" w:rsidP="006620B8">
            <w:pPr>
              <w:tabs>
                <w:tab w:val="left" w:pos="709"/>
              </w:tabs>
              <w:ind w:right="-1"/>
              <w:jc w:val="center"/>
              <w:rPr>
                <w:rFonts w:ascii="Times New Roman" w:hAnsi="Times New Roman"/>
                <w:szCs w:val="24"/>
                <w:lang w:val="lt-LT" w:eastAsia="lt-LT"/>
              </w:rPr>
            </w:pPr>
          </w:p>
        </w:tc>
        <w:tc>
          <w:tcPr>
            <w:tcW w:w="1980" w:type="dxa"/>
            <w:tcBorders>
              <w:top w:val="nil"/>
              <w:left w:val="nil"/>
              <w:bottom w:val="single" w:sz="4" w:space="0" w:color="auto"/>
              <w:right w:val="nil"/>
            </w:tcBorders>
          </w:tcPr>
          <w:p w14:paraId="42462DFD" w14:textId="77777777" w:rsidR="000C4332" w:rsidRPr="000C4332" w:rsidRDefault="000C4332" w:rsidP="006620B8">
            <w:pPr>
              <w:tabs>
                <w:tab w:val="left" w:pos="709"/>
              </w:tabs>
              <w:ind w:right="-1"/>
              <w:jc w:val="center"/>
              <w:rPr>
                <w:rFonts w:ascii="Times New Roman" w:hAnsi="Times New Roman"/>
                <w:szCs w:val="24"/>
                <w:lang w:val="lt-LT" w:eastAsia="lt-LT"/>
              </w:rPr>
            </w:pPr>
          </w:p>
        </w:tc>
        <w:tc>
          <w:tcPr>
            <w:tcW w:w="701" w:type="dxa"/>
          </w:tcPr>
          <w:p w14:paraId="195F26B8" w14:textId="77777777" w:rsidR="000C4332" w:rsidRPr="000C4332" w:rsidRDefault="000C4332" w:rsidP="006620B8">
            <w:pPr>
              <w:tabs>
                <w:tab w:val="left" w:pos="709"/>
              </w:tabs>
              <w:ind w:right="-1"/>
              <w:jc w:val="center"/>
              <w:rPr>
                <w:rFonts w:ascii="Times New Roman" w:hAnsi="Times New Roman"/>
                <w:szCs w:val="24"/>
                <w:lang w:val="lt-LT" w:eastAsia="lt-LT"/>
              </w:rPr>
            </w:pPr>
          </w:p>
        </w:tc>
        <w:tc>
          <w:tcPr>
            <w:tcW w:w="3462" w:type="dxa"/>
            <w:tcBorders>
              <w:top w:val="nil"/>
              <w:left w:val="nil"/>
              <w:bottom w:val="single" w:sz="4" w:space="0" w:color="auto"/>
              <w:right w:val="nil"/>
            </w:tcBorders>
          </w:tcPr>
          <w:p w14:paraId="725D1238" w14:textId="77777777" w:rsidR="000C4332" w:rsidRPr="000C4332" w:rsidRDefault="000C4332" w:rsidP="006620B8">
            <w:pPr>
              <w:tabs>
                <w:tab w:val="left" w:pos="709"/>
              </w:tabs>
              <w:ind w:right="-1"/>
              <w:jc w:val="right"/>
              <w:rPr>
                <w:rFonts w:ascii="Times New Roman" w:hAnsi="Times New Roman"/>
                <w:szCs w:val="24"/>
                <w:lang w:val="lt-LT" w:eastAsia="lt-LT"/>
              </w:rPr>
            </w:pPr>
          </w:p>
        </w:tc>
      </w:tr>
      <w:tr w:rsidR="000C4332" w:rsidRPr="000C4332" w14:paraId="21917957" w14:textId="77777777" w:rsidTr="006620B8">
        <w:trPr>
          <w:trHeight w:val="186"/>
        </w:trPr>
        <w:tc>
          <w:tcPr>
            <w:tcW w:w="3148" w:type="dxa"/>
            <w:tcBorders>
              <w:top w:val="single" w:sz="4" w:space="0" w:color="auto"/>
              <w:left w:val="nil"/>
              <w:bottom w:val="nil"/>
              <w:right w:val="nil"/>
            </w:tcBorders>
          </w:tcPr>
          <w:p w14:paraId="0C647679" w14:textId="40B30179" w:rsidR="000C4332" w:rsidRPr="000C4332" w:rsidRDefault="000C4332" w:rsidP="006620B8">
            <w:pPr>
              <w:tabs>
                <w:tab w:val="left" w:pos="709"/>
              </w:tabs>
              <w:snapToGrid w:val="0"/>
              <w:rPr>
                <w:rFonts w:ascii="Times New Roman" w:hAnsi="Times New Roman"/>
                <w:position w:val="6"/>
                <w:szCs w:val="24"/>
                <w:lang w:val="lt-LT"/>
              </w:rPr>
            </w:pPr>
            <w:r w:rsidRPr="000C4332">
              <w:rPr>
                <w:rFonts w:ascii="Times New Roman" w:hAnsi="Times New Roman"/>
                <w:position w:val="6"/>
                <w:szCs w:val="24"/>
                <w:lang w:val="lt-LT"/>
              </w:rPr>
              <w:t>(Tiekėjo arba jo įgalioto asmens pareigų pavadinimas)</w:t>
            </w:r>
          </w:p>
        </w:tc>
        <w:tc>
          <w:tcPr>
            <w:tcW w:w="632" w:type="dxa"/>
          </w:tcPr>
          <w:p w14:paraId="0521AB58" w14:textId="77777777" w:rsidR="000C4332" w:rsidRPr="000C4332" w:rsidRDefault="000C4332" w:rsidP="006620B8">
            <w:pPr>
              <w:tabs>
                <w:tab w:val="left" w:pos="709"/>
              </w:tabs>
              <w:ind w:right="-1"/>
              <w:jc w:val="center"/>
              <w:rPr>
                <w:rFonts w:ascii="Times New Roman" w:hAnsi="Times New Roman"/>
                <w:szCs w:val="24"/>
                <w:lang w:val="lt-LT" w:eastAsia="lt-LT"/>
              </w:rPr>
            </w:pPr>
          </w:p>
        </w:tc>
        <w:tc>
          <w:tcPr>
            <w:tcW w:w="1980" w:type="dxa"/>
            <w:tcBorders>
              <w:top w:val="single" w:sz="4" w:space="0" w:color="auto"/>
              <w:left w:val="nil"/>
              <w:bottom w:val="nil"/>
              <w:right w:val="nil"/>
            </w:tcBorders>
          </w:tcPr>
          <w:p w14:paraId="77B708F6" w14:textId="2E4C5640" w:rsidR="000C4332" w:rsidRPr="000C4332" w:rsidRDefault="000C4332" w:rsidP="006620B8">
            <w:pPr>
              <w:tabs>
                <w:tab w:val="left" w:pos="709"/>
              </w:tabs>
              <w:ind w:right="-1"/>
              <w:jc w:val="center"/>
              <w:rPr>
                <w:rFonts w:ascii="Times New Roman" w:hAnsi="Times New Roman"/>
                <w:szCs w:val="24"/>
                <w:lang w:val="lt-LT" w:eastAsia="lt-LT"/>
              </w:rPr>
            </w:pPr>
            <w:r w:rsidRPr="000C4332">
              <w:rPr>
                <w:rFonts w:ascii="Times New Roman" w:hAnsi="Times New Roman"/>
                <w:position w:val="6"/>
                <w:szCs w:val="24"/>
                <w:lang w:val="lt-LT" w:eastAsia="lt-LT"/>
              </w:rPr>
              <w:t>(Parašas)</w:t>
            </w:r>
          </w:p>
        </w:tc>
        <w:tc>
          <w:tcPr>
            <w:tcW w:w="701" w:type="dxa"/>
          </w:tcPr>
          <w:p w14:paraId="43DFB5D6" w14:textId="77777777" w:rsidR="000C4332" w:rsidRPr="000C4332" w:rsidRDefault="000C4332" w:rsidP="006620B8">
            <w:pPr>
              <w:tabs>
                <w:tab w:val="left" w:pos="709"/>
              </w:tabs>
              <w:ind w:right="-1"/>
              <w:jc w:val="center"/>
              <w:rPr>
                <w:rFonts w:ascii="Times New Roman" w:hAnsi="Times New Roman"/>
                <w:szCs w:val="24"/>
                <w:lang w:val="lt-LT" w:eastAsia="lt-LT"/>
              </w:rPr>
            </w:pPr>
          </w:p>
        </w:tc>
        <w:tc>
          <w:tcPr>
            <w:tcW w:w="3462" w:type="dxa"/>
            <w:tcBorders>
              <w:top w:val="single" w:sz="4" w:space="0" w:color="auto"/>
              <w:left w:val="nil"/>
              <w:bottom w:val="nil"/>
              <w:right w:val="nil"/>
            </w:tcBorders>
          </w:tcPr>
          <w:p w14:paraId="784F9EF1" w14:textId="4195A02E" w:rsidR="000C4332" w:rsidRPr="000C4332" w:rsidRDefault="000C4332" w:rsidP="006620B8">
            <w:pPr>
              <w:tabs>
                <w:tab w:val="left" w:pos="709"/>
              </w:tabs>
              <w:ind w:right="-1"/>
              <w:jc w:val="center"/>
              <w:rPr>
                <w:rFonts w:ascii="Times New Roman" w:hAnsi="Times New Roman"/>
                <w:szCs w:val="24"/>
                <w:lang w:val="lt-LT" w:eastAsia="lt-LT"/>
              </w:rPr>
            </w:pPr>
            <w:r w:rsidRPr="000C4332">
              <w:rPr>
                <w:rFonts w:ascii="Times New Roman" w:hAnsi="Times New Roman"/>
                <w:position w:val="6"/>
                <w:szCs w:val="24"/>
                <w:lang w:val="lt-LT" w:eastAsia="lt-LT"/>
              </w:rPr>
              <w:t>(Vardas ir pavardė)</w:t>
            </w:r>
          </w:p>
        </w:tc>
      </w:tr>
    </w:tbl>
    <w:p w14:paraId="64E8C6C2" w14:textId="2B901660" w:rsidR="000C4332" w:rsidRDefault="000C4332" w:rsidP="000C4332">
      <w:pPr>
        <w:spacing w:after="200"/>
        <w:rPr>
          <w:rFonts w:ascii="Times New Roman" w:hAnsi="Times New Roman"/>
          <w:color w:val="FF0000"/>
          <w:szCs w:val="24"/>
          <w:lang w:val="lt-LT"/>
        </w:rPr>
      </w:pPr>
    </w:p>
    <w:p w14:paraId="51B7297B" w14:textId="7ABF2DE5" w:rsidR="003920E6" w:rsidRDefault="003920E6" w:rsidP="000C4332">
      <w:pPr>
        <w:spacing w:after="200"/>
        <w:rPr>
          <w:rFonts w:ascii="Times New Roman" w:hAnsi="Times New Roman"/>
          <w:color w:val="FF0000"/>
          <w:szCs w:val="24"/>
          <w:lang w:val="lt-LT"/>
        </w:rPr>
      </w:pPr>
    </w:p>
    <w:p w14:paraId="13509EB5" w14:textId="77777777" w:rsidR="003920E6" w:rsidRPr="000C4332" w:rsidRDefault="003920E6" w:rsidP="000C4332">
      <w:pPr>
        <w:spacing w:after="200"/>
        <w:rPr>
          <w:rFonts w:ascii="Times New Roman" w:hAnsi="Times New Roman"/>
          <w:color w:val="FF0000"/>
          <w:szCs w:val="24"/>
          <w:lang w:val="lt-LT"/>
        </w:rPr>
      </w:pPr>
      <w:bookmarkStart w:id="0" w:name="_GoBack"/>
      <w:bookmarkEnd w:id="0"/>
    </w:p>
    <w:p w14:paraId="5007B4B8" w14:textId="77777777" w:rsidR="000C4332" w:rsidRDefault="000C4332" w:rsidP="000C4332">
      <w:pPr>
        <w:shd w:val="clear" w:color="auto" w:fill="FFFFFF"/>
        <w:jc w:val="center"/>
        <w:rPr>
          <w:rFonts w:ascii="Times New Roman" w:hAnsi="Times New Roman"/>
          <w:b/>
          <w:szCs w:val="24"/>
          <w:lang w:val="lt-LT"/>
        </w:rPr>
      </w:pPr>
      <w:r w:rsidRPr="00AC6D34">
        <w:rPr>
          <w:rFonts w:ascii="Times New Roman" w:hAnsi="Times New Roman"/>
          <w:b/>
          <w:szCs w:val="24"/>
          <w:lang w:val="lt-LT"/>
        </w:rPr>
        <w:t>Telefono SIP licencijos programin</w:t>
      </w:r>
      <w:r w:rsidRPr="00AC6D34">
        <w:rPr>
          <w:rFonts w:ascii="Times New Roman" w:hAnsi="Times New Roman" w:hint="eastAsia"/>
          <w:b/>
          <w:szCs w:val="24"/>
          <w:lang w:val="lt-LT"/>
        </w:rPr>
        <w:t>ė</w:t>
      </w:r>
      <w:r w:rsidRPr="00AC6D34">
        <w:rPr>
          <w:rFonts w:ascii="Times New Roman" w:hAnsi="Times New Roman"/>
          <w:b/>
          <w:szCs w:val="24"/>
          <w:lang w:val="lt-LT"/>
        </w:rPr>
        <w:t xml:space="preserve">s </w:t>
      </w:r>
      <w:r w:rsidRPr="00AC6D34">
        <w:rPr>
          <w:rFonts w:ascii="Times New Roman" w:hAnsi="Times New Roman" w:hint="eastAsia"/>
          <w:b/>
          <w:szCs w:val="24"/>
          <w:lang w:val="lt-LT"/>
        </w:rPr>
        <w:t>į</w:t>
      </w:r>
      <w:r w:rsidRPr="00AC6D34">
        <w:rPr>
          <w:rFonts w:ascii="Times New Roman" w:hAnsi="Times New Roman"/>
          <w:b/>
          <w:szCs w:val="24"/>
          <w:lang w:val="lt-LT"/>
        </w:rPr>
        <w:t>rangos paketas (ILK)</w:t>
      </w:r>
    </w:p>
    <w:p w14:paraId="52ACD7E0" w14:textId="77777777" w:rsidR="000C4332" w:rsidRPr="00CB6932" w:rsidRDefault="000C4332" w:rsidP="000C4332">
      <w:pPr>
        <w:shd w:val="clear" w:color="auto" w:fill="FFFFFF"/>
        <w:jc w:val="center"/>
        <w:rPr>
          <w:rFonts w:ascii="Times New Roman" w:hAnsi="Times New Roman"/>
          <w:b/>
          <w:szCs w:val="24"/>
          <w:lang w:val="lt-LT"/>
        </w:rPr>
      </w:pPr>
    </w:p>
    <w:p w14:paraId="4BE28ED5" w14:textId="77777777" w:rsidR="000C4332" w:rsidRPr="00CB6932" w:rsidRDefault="000C4332" w:rsidP="000C4332">
      <w:pPr>
        <w:shd w:val="clear" w:color="auto" w:fill="FFFFFF"/>
        <w:jc w:val="center"/>
        <w:rPr>
          <w:rFonts w:ascii="Times New Roman" w:hAnsi="Times New Roman"/>
          <w:b/>
          <w:szCs w:val="24"/>
          <w:lang w:val="lt-LT"/>
        </w:rPr>
      </w:pPr>
      <w:r w:rsidRPr="00CB6932">
        <w:rPr>
          <w:rFonts w:ascii="Times New Roman" w:hAnsi="Times New Roman"/>
          <w:b/>
          <w:szCs w:val="24"/>
          <w:lang w:val="lt-LT"/>
        </w:rPr>
        <w:t>TECHNINĖ SPECIFIKACIJA</w:t>
      </w:r>
    </w:p>
    <w:p w14:paraId="4D8E4EC8" w14:textId="77777777" w:rsidR="000C4332" w:rsidRPr="00CB6932" w:rsidRDefault="000C4332" w:rsidP="000C4332">
      <w:pPr>
        <w:shd w:val="clear" w:color="auto" w:fill="FFFFFF"/>
        <w:jc w:val="center"/>
        <w:rPr>
          <w:rFonts w:ascii="Times New Roman" w:hAnsi="Times New Roman"/>
          <w:b/>
          <w:szCs w:val="24"/>
          <w:lang w:val="lt-LT"/>
        </w:rPr>
      </w:pPr>
    </w:p>
    <w:p w14:paraId="67711A7B" w14:textId="77777777" w:rsidR="000C4332" w:rsidRPr="00CB6932" w:rsidRDefault="000C4332" w:rsidP="000C4332">
      <w:pPr>
        <w:jc w:val="both"/>
        <w:rPr>
          <w:rFonts w:ascii="Times New Roman" w:hAnsi="Times New Roman"/>
          <w:szCs w:val="24"/>
          <w:lang w:val="lt-LT"/>
        </w:rPr>
      </w:pPr>
      <w:r w:rsidRPr="00CB6932">
        <w:rPr>
          <w:rFonts w:ascii="Times New Roman" w:hAnsi="Times New Roman"/>
          <w:b/>
          <w:color w:val="000000"/>
          <w:szCs w:val="24"/>
          <w:lang w:val="lt-LT"/>
        </w:rPr>
        <w:t xml:space="preserve">Pirkimo objektas: </w:t>
      </w:r>
      <w:r w:rsidRPr="00CB6932">
        <w:rPr>
          <w:rFonts w:ascii="Times New Roman" w:hAnsi="Times New Roman"/>
          <w:color w:val="000000"/>
          <w:szCs w:val="24"/>
          <w:lang w:val="lt-LT"/>
        </w:rPr>
        <w:t xml:space="preserve">Perkančiosios organizacijos naudojamo ryšių serverio </w:t>
      </w:r>
      <w:r w:rsidRPr="00CB6932">
        <w:rPr>
          <w:rFonts w:ascii="Times New Roman" w:eastAsiaTheme="minorHAnsi" w:hAnsi="Times New Roman"/>
          <w:b/>
          <w:bCs/>
          <w:szCs w:val="24"/>
          <w:lang w:val="lt-LT" w:eastAsia="en-US"/>
        </w:rPr>
        <w:t>Alcatel-</w:t>
      </w:r>
      <w:proofErr w:type="spellStart"/>
      <w:r w:rsidRPr="00CB6932">
        <w:rPr>
          <w:rFonts w:ascii="Times New Roman" w:eastAsiaTheme="minorHAnsi" w:hAnsi="Times New Roman"/>
          <w:b/>
          <w:bCs/>
          <w:szCs w:val="24"/>
          <w:lang w:val="lt-LT" w:eastAsia="en-US"/>
        </w:rPr>
        <w:t>Lucent</w:t>
      </w:r>
      <w:proofErr w:type="spellEnd"/>
      <w:r w:rsidRPr="00CB6932">
        <w:rPr>
          <w:rFonts w:ascii="Times New Roman" w:eastAsiaTheme="minorHAnsi" w:hAnsi="Times New Roman"/>
          <w:b/>
          <w:bCs/>
          <w:szCs w:val="24"/>
          <w:lang w:val="lt-LT" w:eastAsia="en-US"/>
        </w:rPr>
        <w:t xml:space="preserve"> </w:t>
      </w:r>
      <w:proofErr w:type="spellStart"/>
      <w:r w:rsidRPr="00CB6932">
        <w:rPr>
          <w:rFonts w:ascii="Times New Roman" w:eastAsiaTheme="minorHAnsi" w:hAnsi="Times New Roman"/>
          <w:b/>
          <w:bCs/>
          <w:szCs w:val="24"/>
          <w:lang w:val="lt-LT" w:eastAsia="en-US"/>
        </w:rPr>
        <w:t>OmniPCX</w:t>
      </w:r>
      <w:proofErr w:type="spellEnd"/>
      <w:r w:rsidRPr="00CB6932">
        <w:rPr>
          <w:rFonts w:ascii="Times New Roman" w:eastAsiaTheme="minorHAnsi" w:hAnsi="Times New Roman"/>
          <w:b/>
          <w:bCs/>
          <w:szCs w:val="24"/>
          <w:lang w:val="lt-LT" w:eastAsia="en-US"/>
        </w:rPr>
        <w:t xml:space="preserve"> </w:t>
      </w:r>
      <w:proofErr w:type="spellStart"/>
      <w:r w:rsidRPr="00CB6932">
        <w:rPr>
          <w:rFonts w:ascii="Times New Roman" w:eastAsiaTheme="minorHAnsi" w:hAnsi="Times New Roman"/>
          <w:b/>
          <w:bCs/>
          <w:szCs w:val="24"/>
          <w:lang w:val="lt-LT" w:eastAsia="en-US"/>
        </w:rPr>
        <w:t>Enterprice</w:t>
      </w:r>
      <w:proofErr w:type="spellEnd"/>
      <w:r w:rsidRPr="00CB6932">
        <w:rPr>
          <w:rFonts w:ascii="Times New Roman" w:eastAsiaTheme="minorHAnsi" w:hAnsi="Times New Roman"/>
          <w:b/>
          <w:bCs/>
          <w:szCs w:val="24"/>
          <w:lang w:val="lt-LT" w:eastAsia="en-US"/>
        </w:rPr>
        <w:t xml:space="preserve">, </w:t>
      </w:r>
      <w:r w:rsidRPr="00CB6932">
        <w:rPr>
          <w:rFonts w:ascii="Times New Roman" w:eastAsiaTheme="minorHAnsi" w:hAnsi="Times New Roman"/>
          <w:szCs w:val="24"/>
          <w:lang w:val="lt-LT" w:eastAsia="en-US"/>
        </w:rPr>
        <w:t>veikiančio</w:t>
      </w:r>
      <w:r w:rsidRPr="00CB6932">
        <w:rPr>
          <w:rFonts w:ascii="Times New Roman" w:hAnsi="Times New Roman"/>
          <w:szCs w:val="24"/>
          <w:lang w:val="lt-LT"/>
        </w:rPr>
        <w:t xml:space="preserve"> aukšto patikimumo režimu (angl. </w:t>
      </w:r>
      <w:proofErr w:type="spellStart"/>
      <w:r w:rsidRPr="00CB6932">
        <w:rPr>
          <w:rFonts w:ascii="Times New Roman" w:hAnsi="Times New Roman"/>
          <w:i/>
          <w:iCs/>
          <w:szCs w:val="24"/>
          <w:lang w:val="lt-LT"/>
        </w:rPr>
        <w:t>High</w:t>
      </w:r>
      <w:proofErr w:type="spellEnd"/>
      <w:r w:rsidRPr="00CB6932">
        <w:rPr>
          <w:rFonts w:ascii="Times New Roman" w:hAnsi="Times New Roman"/>
          <w:i/>
          <w:iCs/>
          <w:szCs w:val="24"/>
          <w:lang w:val="lt-LT"/>
        </w:rPr>
        <w:t xml:space="preserve"> </w:t>
      </w:r>
      <w:proofErr w:type="spellStart"/>
      <w:r w:rsidRPr="00CB6932">
        <w:rPr>
          <w:rFonts w:ascii="Times New Roman" w:hAnsi="Times New Roman"/>
          <w:i/>
          <w:iCs/>
          <w:szCs w:val="24"/>
          <w:lang w:val="lt-LT"/>
        </w:rPr>
        <w:t>Availability</w:t>
      </w:r>
      <w:proofErr w:type="spellEnd"/>
      <w:r w:rsidRPr="00CB6932">
        <w:rPr>
          <w:rFonts w:ascii="Times New Roman" w:hAnsi="Times New Roman"/>
          <w:i/>
          <w:iCs/>
          <w:szCs w:val="24"/>
          <w:lang w:val="lt-LT"/>
        </w:rPr>
        <w:t>)</w:t>
      </w:r>
      <w:r w:rsidRPr="00CB6932">
        <w:rPr>
          <w:rFonts w:ascii="Times New Roman" w:hAnsi="Times New Roman"/>
          <w:szCs w:val="24"/>
          <w:lang w:val="lt-LT"/>
        </w:rPr>
        <w:t xml:space="preserve">, </w:t>
      </w:r>
      <w:r w:rsidRPr="00CB6932">
        <w:rPr>
          <w:rFonts w:ascii="Times New Roman" w:hAnsi="Times New Roman"/>
          <w:color w:val="000000"/>
          <w:szCs w:val="24"/>
          <w:lang w:val="lt-LT"/>
        </w:rPr>
        <w:t>papildom</w:t>
      </w:r>
      <w:r>
        <w:rPr>
          <w:rFonts w:ascii="Times New Roman" w:hAnsi="Times New Roman"/>
          <w:color w:val="000000"/>
          <w:szCs w:val="24"/>
          <w:lang w:val="lt-LT"/>
        </w:rPr>
        <w:t>os</w:t>
      </w:r>
      <w:r w:rsidRPr="00CB6932">
        <w:rPr>
          <w:rFonts w:ascii="Times New Roman" w:hAnsi="Times New Roman"/>
          <w:color w:val="000000"/>
          <w:szCs w:val="24"/>
          <w:lang w:val="lt-LT"/>
        </w:rPr>
        <w:t xml:space="preserve"> </w:t>
      </w:r>
      <w:r w:rsidRPr="00CB6932">
        <w:rPr>
          <w:rFonts w:ascii="Times New Roman" w:hAnsi="Times New Roman"/>
          <w:i/>
          <w:iCs/>
          <w:color w:val="000000"/>
          <w:szCs w:val="24"/>
          <w:lang w:val="lt-LT"/>
        </w:rPr>
        <w:t>SIP</w:t>
      </w:r>
      <w:r w:rsidRPr="00CB6932">
        <w:rPr>
          <w:rFonts w:ascii="Times New Roman" w:hAnsi="Times New Roman"/>
          <w:color w:val="000000"/>
          <w:szCs w:val="24"/>
          <w:lang w:val="lt-LT"/>
        </w:rPr>
        <w:t xml:space="preserve"> telefono aparatų prijungimo licencijos.</w:t>
      </w:r>
    </w:p>
    <w:p w14:paraId="7911D9FD" w14:textId="77777777" w:rsidR="000C4332" w:rsidRPr="00CB6932" w:rsidRDefault="000C4332" w:rsidP="000C4332">
      <w:pPr>
        <w:pStyle w:val="Antrats"/>
        <w:tabs>
          <w:tab w:val="left" w:pos="142"/>
        </w:tabs>
        <w:rPr>
          <w:rFonts w:ascii="Times New Roman" w:hAnsi="Times New Roman"/>
          <w:szCs w:val="24"/>
          <w:lang w:val="lt-LT"/>
        </w:rPr>
      </w:pPr>
    </w:p>
    <w:p w14:paraId="3CE4C209" w14:textId="77777777" w:rsidR="000C4332" w:rsidRPr="00CB6932" w:rsidRDefault="000C4332" w:rsidP="000C4332">
      <w:pPr>
        <w:pStyle w:val="Antrats"/>
        <w:tabs>
          <w:tab w:val="left" w:pos="142"/>
        </w:tabs>
        <w:jc w:val="center"/>
        <w:rPr>
          <w:rFonts w:ascii="Times New Roman" w:hAnsi="Times New Roman"/>
          <w:b/>
          <w:bCs/>
          <w:szCs w:val="24"/>
          <w:lang w:val="lt-LT"/>
        </w:rPr>
      </w:pPr>
      <w:r w:rsidRPr="00CB6932">
        <w:rPr>
          <w:rFonts w:ascii="Times New Roman" w:hAnsi="Times New Roman"/>
          <w:b/>
          <w:bCs/>
          <w:szCs w:val="24"/>
          <w:lang w:val="lt-LT"/>
        </w:rPr>
        <w:t>Bendrieji reikalavimai</w:t>
      </w:r>
    </w:p>
    <w:p w14:paraId="2EF4A851" w14:textId="77777777" w:rsidR="000C4332" w:rsidRPr="00CB6932" w:rsidRDefault="000C4332" w:rsidP="000C4332">
      <w:pPr>
        <w:widowControl w:val="0"/>
        <w:rPr>
          <w:rFonts w:ascii="Times New Roman" w:hAnsi="Times New Roman"/>
          <w:b/>
          <w:bCs/>
          <w:caps/>
          <w:szCs w:val="24"/>
        </w:rPr>
      </w:pPr>
    </w:p>
    <w:p w14:paraId="7AE9E51E" w14:textId="77777777" w:rsidR="000C4332" w:rsidRPr="00CB6932" w:rsidRDefault="000C4332" w:rsidP="000C4332">
      <w:pPr>
        <w:pStyle w:val="Sraopastraipa"/>
        <w:numPr>
          <w:ilvl w:val="0"/>
          <w:numId w:val="5"/>
        </w:numPr>
        <w:tabs>
          <w:tab w:val="left" w:pos="284"/>
        </w:tabs>
        <w:ind w:left="0" w:firstLine="0"/>
        <w:jc w:val="both"/>
        <w:rPr>
          <w:bCs/>
          <w:color w:val="000000"/>
          <w:sz w:val="24"/>
          <w:szCs w:val="24"/>
          <w:lang w:val="lt-LT"/>
        </w:rPr>
      </w:pPr>
      <w:r w:rsidRPr="00101700">
        <w:rPr>
          <w:bCs/>
          <w:color w:val="000000"/>
          <w:sz w:val="24"/>
          <w:szCs w:val="24"/>
          <w:lang w:val="lt-LT"/>
        </w:rPr>
        <w:t xml:space="preserve">Prekės turi būti pristatytos per </w:t>
      </w:r>
      <w:r>
        <w:rPr>
          <w:bCs/>
          <w:color w:val="000000"/>
          <w:sz w:val="24"/>
          <w:szCs w:val="24"/>
          <w:lang w:val="lt-LT"/>
        </w:rPr>
        <w:t>2 mėn.</w:t>
      </w:r>
      <w:r w:rsidRPr="00101700">
        <w:rPr>
          <w:bCs/>
          <w:color w:val="000000"/>
          <w:sz w:val="24"/>
          <w:szCs w:val="24"/>
          <w:lang w:val="lt-LT"/>
        </w:rPr>
        <w:t xml:space="preserve"> po </w:t>
      </w:r>
      <w:r>
        <w:rPr>
          <w:bCs/>
          <w:color w:val="000000"/>
          <w:sz w:val="24"/>
          <w:szCs w:val="24"/>
          <w:lang w:val="lt-LT"/>
        </w:rPr>
        <w:t>užsakymo pateikimo</w:t>
      </w:r>
      <w:r w:rsidRPr="00101700">
        <w:rPr>
          <w:bCs/>
          <w:color w:val="000000"/>
          <w:sz w:val="24"/>
          <w:szCs w:val="24"/>
          <w:lang w:val="lt-LT"/>
        </w:rPr>
        <w:t>.</w:t>
      </w:r>
    </w:p>
    <w:p w14:paraId="7A07AADA" w14:textId="77777777" w:rsidR="000C4332" w:rsidRPr="00CB6932" w:rsidRDefault="000C4332" w:rsidP="000C4332">
      <w:pPr>
        <w:pStyle w:val="Sraopastraipa"/>
        <w:numPr>
          <w:ilvl w:val="0"/>
          <w:numId w:val="5"/>
        </w:numPr>
        <w:tabs>
          <w:tab w:val="left" w:pos="284"/>
        </w:tabs>
        <w:ind w:left="0" w:firstLine="0"/>
        <w:jc w:val="both"/>
        <w:rPr>
          <w:bCs/>
          <w:color w:val="000000"/>
          <w:sz w:val="24"/>
          <w:szCs w:val="24"/>
          <w:lang w:val="lt-LT"/>
        </w:rPr>
      </w:pPr>
      <w:r w:rsidRPr="000C4332">
        <w:rPr>
          <w:b/>
          <w:bCs/>
          <w:color w:val="000000"/>
          <w:sz w:val="24"/>
          <w:szCs w:val="24"/>
          <w:u w:val="single"/>
          <w:lang w:val="lt-LT"/>
        </w:rPr>
        <w:t>Tiekėjas kartu su pasiūlymu turi pateikti dokumentus, įrodančius siūlomos įrangos atitikimą kokybės ir techniniams reikalavimams, nurodytiems pirkimo dokumentų techninėje specifikacijoje</w:t>
      </w:r>
      <w:r w:rsidRPr="00CB6932">
        <w:rPr>
          <w:bCs/>
          <w:color w:val="000000"/>
          <w:sz w:val="24"/>
          <w:szCs w:val="24"/>
          <w:lang w:val="lt-LT"/>
        </w:rPr>
        <w:t>: tiekėjas turi pateikti gamintojo parengtus katalogus ir/ar siūlomos įrangos techninių charakteristikų aprašymus (jei gamintojo kataloge neišsamiai atsispindi siūlomos įrangos atitikimas techninės specifikacijos reikalavimams) (</w:t>
      </w:r>
      <w:proofErr w:type="spellStart"/>
      <w:r w:rsidRPr="00CB6932">
        <w:rPr>
          <w:bCs/>
          <w:i/>
          <w:iCs/>
          <w:color w:val="000000"/>
          <w:sz w:val="24"/>
          <w:szCs w:val="24"/>
          <w:lang w:val="lt-LT"/>
        </w:rPr>
        <w:t>pdf</w:t>
      </w:r>
      <w:proofErr w:type="spellEnd"/>
      <w:r w:rsidRPr="00CB6932">
        <w:rPr>
          <w:bCs/>
          <w:color w:val="000000"/>
          <w:sz w:val="24"/>
          <w:szCs w:val="24"/>
          <w:lang w:val="lt-LT"/>
        </w:rPr>
        <w:t xml:space="preserve"> formatu</w:t>
      </w:r>
      <w:r>
        <w:rPr>
          <w:bCs/>
          <w:color w:val="000000"/>
          <w:sz w:val="24"/>
          <w:szCs w:val="24"/>
          <w:lang w:val="lt-LT"/>
        </w:rPr>
        <w:t xml:space="preserve">, </w:t>
      </w:r>
      <w:r w:rsidRPr="00F90C44">
        <w:rPr>
          <w:bCs/>
          <w:color w:val="000000"/>
          <w:sz w:val="24"/>
          <w:szCs w:val="24"/>
          <w:lang w:val="lt-LT"/>
        </w:rPr>
        <w:t xml:space="preserve">su vertimu </w:t>
      </w:r>
      <w:r w:rsidRPr="00F90C44">
        <w:rPr>
          <w:rFonts w:hint="eastAsia"/>
          <w:bCs/>
          <w:color w:val="000000"/>
          <w:sz w:val="24"/>
          <w:szCs w:val="24"/>
          <w:lang w:val="lt-LT"/>
        </w:rPr>
        <w:t>į</w:t>
      </w:r>
      <w:r w:rsidRPr="00F90C44">
        <w:rPr>
          <w:bCs/>
          <w:color w:val="000000"/>
          <w:sz w:val="24"/>
          <w:szCs w:val="24"/>
          <w:lang w:val="lt-LT"/>
        </w:rPr>
        <w:t xml:space="preserve"> lietuvi</w:t>
      </w:r>
      <w:r w:rsidRPr="00F90C44">
        <w:rPr>
          <w:rFonts w:hint="eastAsia"/>
          <w:bCs/>
          <w:color w:val="000000"/>
          <w:sz w:val="24"/>
          <w:szCs w:val="24"/>
          <w:lang w:val="lt-LT"/>
        </w:rPr>
        <w:t>ų</w:t>
      </w:r>
      <w:r w:rsidRPr="00F90C44">
        <w:rPr>
          <w:bCs/>
          <w:color w:val="000000"/>
          <w:sz w:val="24"/>
          <w:szCs w:val="24"/>
          <w:lang w:val="lt-LT"/>
        </w:rPr>
        <w:t xml:space="preserve"> arba angl</w:t>
      </w:r>
      <w:r w:rsidRPr="00F90C44">
        <w:rPr>
          <w:rFonts w:hint="eastAsia"/>
          <w:bCs/>
          <w:color w:val="000000"/>
          <w:sz w:val="24"/>
          <w:szCs w:val="24"/>
          <w:lang w:val="lt-LT"/>
        </w:rPr>
        <w:t>ų</w:t>
      </w:r>
      <w:r w:rsidRPr="00F90C44">
        <w:rPr>
          <w:bCs/>
          <w:color w:val="000000"/>
          <w:sz w:val="24"/>
          <w:szCs w:val="24"/>
          <w:lang w:val="lt-LT"/>
        </w:rPr>
        <w:t xml:space="preserve"> kalb</w:t>
      </w:r>
      <w:r w:rsidRPr="00F90C44">
        <w:rPr>
          <w:rFonts w:hint="eastAsia"/>
          <w:bCs/>
          <w:color w:val="000000"/>
          <w:sz w:val="24"/>
          <w:szCs w:val="24"/>
          <w:lang w:val="lt-LT"/>
        </w:rPr>
        <w:t>ą</w:t>
      </w:r>
      <w:r w:rsidRPr="00CB6932">
        <w:rPr>
          <w:bCs/>
          <w:color w:val="000000"/>
          <w:sz w:val="24"/>
          <w:szCs w:val="24"/>
          <w:lang w:val="lt-LT"/>
        </w:rPr>
        <w:t xml:space="preserve">). Šiuose dokumentuose tiekėjas turi grafiškai nurodyti (t. y. pastebimai pažymėti – spalvotai žymėti ir/ar nurodyti rodyklėmis, ir/ar pabraukti) konkrečias teikiamų dokumentų vietas, kur aprašomos </w:t>
      </w:r>
      <w:r w:rsidRPr="00CB6932">
        <w:rPr>
          <w:bCs/>
          <w:color w:val="000000"/>
          <w:sz w:val="24"/>
          <w:szCs w:val="24"/>
          <w:lang w:val="lt-LT"/>
        </w:rPr>
        <w:lastRenderedPageBreak/>
        <w:t>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332703F" w14:textId="77777777" w:rsidR="000C4332" w:rsidRPr="00CB6932" w:rsidRDefault="000C4332" w:rsidP="000C4332">
      <w:pPr>
        <w:pStyle w:val="Sraopastraipa"/>
        <w:numPr>
          <w:ilvl w:val="0"/>
          <w:numId w:val="5"/>
        </w:numPr>
        <w:tabs>
          <w:tab w:val="left" w:pos="284"/>
        </w:tabs>
        <w:ind w:left="0" w:firstLine="0"/>
        <w:jc w:val="both"/>
        <w:rPr>
          <w:bCs/>
          <w:color w:val="000000"/>
          <w:sz w:val="24"/>
          <w:szCs w:val="24"/>
          <w:lang w:val="lt-LT"/>
        </w:rPr>
      </w:pPr>
      <w:r w:rsidRPr="00CB6932">
        <w:rPr>
          <w:bCs/>
          <w:color w:val="000000"/>
          <w:sz w:val="24"/>
          <w:szCs w:val="24"/>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1108EEE4" w14:textId="77777777" w:rsidR="000C4332" w:rsidRPr="00CB6932" w:rsidRDefault="000C4332" w:rsidP="000C4332">
      <w:pPr>
        <w:autoSpaceDE w:val="0"/>
        <w:autoSpaceDN w:val="0"/>
        <w:adjustRightInd w:val="0"/>
        <w:jc w:val="both"/>
        <w:rPr>
          <w:rFonts w:ascii="Times New Roman" w:hAnsi="Times New Roman"/>
          <w:b/>
          <w:color w:val="000000"/>
          <w:szCs w:val="24"/>
          <w:u w:val="single"/>
          <w:lang w:val="lt-LT"/>
        </w:rPr>
      </w:pPr>
    </w:p>
    <w:p w14:paraId="1EC157AE" w14:textId="77777777" w:rsidR="000C4332" w:rsidRPr="00CB6932" w:rsidRDefault="000C4332" w:rsidP="000C4332">
      <w:pPr>
        <w:rPr>
          <w:rFonts w:ascii="Times New Roman" w:hAnsi="Times New Roman"/>
          <w:szCs w:val="24"/>
          <w:lang w:val="lt-LT"/>
        </w:rPr>
      </w:pPr>
      <w:r w:rsidRPr="00CB6932">
        <w:rPr>
          <w:rFonts w:ascii="Times New Roman" w:hAnsi="Times New Roman"/>
          <w:b/>
          <w:color w:val="000000"/>
          <w:szCs w:val="24"/>
          <w:lang w:val="lt-LT"/>
        </w:rPr>
        <w:t xml:space="preserve">1 lentelė. </w:t>
      </w:r>
      <w:r w:rsidRPr="00CB6932">
        <w:rPr>
          <w:rFonts w:ascii="Times New Roman" w:hAnsi="Times New Roman"/>
          <w:szCs w:val="24"/>
          <w:lang w:val="lt-LT"/>
        </w:rPr>
        <w:t xml:space="preserve">Ryšių serverio </w:t>
      </w:r>
      <w:r w:rsidRPr="00CB6932">
        <w:rPr>
          <w:rFonts w:ascii="Times New Roman" w:eastAsiaTheme="minorHAnsi" w:hAnsi="Times New Roman"/>
          <w:szCs w:val="24"/>
          <w:lang w:val="lt-LT" w:eastAsia="en-US"/>
        </w:rPr>
        <w:t>Alcatel-</w:t>
      </w:r>
      <w:proofErr w:type="spellStart"/>
      <w:r w:rsidRPr="00CB6932">
        <w:rPr>
          <w:rFonts w:ascii="Times New Roman" w:eastAsiaTheme="minorHAnsi" w:hAnsi="Times New Roman"/>
          <w:szCs w:val="24"/>
          <w:lang w:val="lt-LT" w:eastAsia="en-US"/>
        </w:rPr>
        <w:t>Lucent</w:t>
      </w:r>
      <w:proofErr w:type="spellEnd"/>
      <w:r w:rsidRPr="00CB6932">
        <w:rPr>
          <w:rFonts w:ascii="Times New Roman" w:eastAsiaTheme="minorHAnsi" w:hAnsi="Times New Roman"/>
          <w:szCs w:val="24"/>
          <w:lang w:val="lt-LT" w:eastAsia="en-US"/>
        </w:rPr>
        <w:t xml:space="preserve"> </w:t>
      </w:r>
      <w:proofErr w:type="spellStart"/>
      <w:r w:rsidRPr="00CB6932">
        <w:rPr>
          <w:rFonts w:ascii="Times New Roman" w:eastAsiaTheme="minorHAnsi" w:hAnsi="Times New Roman"/>
          <w:szCs w:val="24"/>
          <w:lang w:val="lt-LT" w:eastAsia="en-US"/>
        </w:rPr>
        <w:t>OmniPCX</w:t>
      </w:r>
      <w:proofErr w:type="spellEnd"/>
      <w:r w:rsidRPr="00CB6932">
        <w:rPr>
          <w:rFonts w:ascii="Times New Roman" w:eastAsiaTheme="minorHAnsi" w:hAnsi="Times New Roman"/>
          <w:szCs w:val="24"/>
          <w:lang w:val="lt-LT" w:eastAsia="en-US"/>
        </w:rPr>
        <w:t xml:space="preserve"> </w:t>
      </w:r>
      <w:proofErr w:type="spellStart"/>
      <w:r w:rsidRPr="00CB6932">
        <w:rPr>
          <w:rFonts w:ascii="Times New Roman" w:eastAsiaTheme="minorHAnsi" w:hAnsi="Times New Roman"/>
          <w:szCs w:val="24"/>
          <w:lang w:val="lt-LT" w:eastAsia="en-US"/>
        </w:rPr>
        <w:t>Enterprice</w:t>
      </w:r>
      <w:proofErr w:type="spellEnd"/>
      <w:r w:rsidRPr="00CB6932">
        <w:rPr>
          <w:rFonts w:ascii="Times New Roman" w:eastAsiaTheme="minorHAnsi" w:hAnsi="Times New Roman"/>
          <w:szCs w:val="24"/>
          <w:lang w:val="lt-LT" w:eastAsia="en-US"/>
        </w:rPr>
        <w:t xml:space="preserve"> parametrai</w:t>
      </w:r>
      <w:r w:rsidRPr="00CB6932">
        <w:rPr>
          <w:rFonts w:ascii="Times New Roman" w:hAnsi="Times New Roman"/>
          <w:szCs w:val="24"/>
          <w:lang w:val="lt-LT"/>
        </w:rPr>
        <w:t>.</w:t>
      </w:r>
    </w:p>
    <w:p w14:paraId="7A4D602F" w14:textId="77777777" w:rsidR="000C4332" w:rsidRPr="00CB6932" w:rsidRDefault="000C4332" w:rsidP="000C4332">
      <w:pPr>
        <w:rPr>
          <w:rFonts w:ascii="Times New Roman" w:hAnsi="Times New Roman"/>
          <w:b/>
          <w:color w:val="000000"/>
          <w:szCs w:val="24"/>
          <w:lang w:val="lt-LT"/>
        </w:rPr>
      </w:pPr>
      <w:r w:rsidRPr="00CB6932">
        <w:rPr>
          <w:rFonts w:ascii="Times New Roman" w:hAnsi="Times New Roman"/>
          <w:szCs w:val="24"/>
          <w:lang w:val="lt-LT"/>
        </w:rPr>
        <w:t xml:space="preserve"> </w:t>
      </w:r>
      <w:r w:rsidRPr="00CB6932">
        <w:rPr>
          <w:rFonts w:ascii="Times New Roman" w:hAnsi="Times New Roman"/>
          <w:b/>
          <w:color w:val="000000"/>
          <w:szCs w:val="24"/>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82"/>
        <w:gridCol w:w="4676"/>
      </w:tblGrid>
      <w:tr w:rsidR="000C4332" w:rsidRPr="00CB6932" w14:paraId="01CADFCA" w14:textId="77777777" w:rsidTr="006620B8">
        <w:trPr>
          <w:trHeight w:val="300"/>
        </w:trPr>
        <w:tc>
          <w:tcPr>
            <w:tcW w:w="439" w:type="pct"/>
            <w:noWrap/>
            <w:vAlign w:val="center"/>
            <w:hideMark/>
          </w:tcPr>
          <w:p w14:paraId="056FF133" w14:textId="77777777" w:rsidR="000C4332" w:rsidRPr="00CB6932" w:rsidRDefault="000C4332" w:rsidP="006620B8">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Eil. Nr.</w:t>
            </w:r>
          </w:p>
        </w:tc>
        <w:tc>
          <w:tcPr>
            <w:tcW w:w="2132" w:type="pct"/>
            <w:noWrap/>
            <w:vAlign w:val="center"/>
            <w:hideMark/>
          </w:tcPr>
          <w:p w14:paraId="3284EA66" w14:textId="77777777" w:rsidR="000C4332" w:rsidRPr="00CB6932" w:rsidRDefault="000C4332" w:rsidP="006620B8">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Pavadinimas</w:t>
            </w:r>
          </w:p>
        </w:tc>
        <w:tc>
          <w:tcPr>
            <w:tcW w:w="2428" w:type="pct"/>
            <w:noWrap/>
            <w:vAlign w:val="center"/>
            <w:hideMark/>
          </w:tcPr>
          <w:p w14:paraId="30211FBA" w14:textId="77777777" w:rsidR="000C4332" w:rsidRPr="00CB6932" w:rsidRDefault="000C4332" w:rsidP="006620B8">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OXE  versija</w:t>
            </w:r>
          </w:p>
        </w:tc>
      </w:tr>
      <w:tr w:rsidR="000C4332" w:rsidRPr="00CB6932" w14:paraId="05DEC456" w14:textId="77777777" w:rsidTr="006620B8">
        <w:trPr>
          <w:trHeight w:val="315"/>
        </w:trPr>
        <w:tc>
          <w:tcPr>
            <w:tcW w:w="439" w:type="pct"/>
            <w:noWrap/>
            <w:vAlign w:val="center"/>
            <w:hideMark/>
          </w:tcPr>
          <w:p w14:paraId="5EF80B38" w14:textId="77777777" w:rsidR="000C4332" w:rsidRPr="00CB6932" w:rsidRDefault="000C4332" w:rsidP="006620B8">
            <w:pPr>
              <w:jc w:val="center"/>
              <w:rPr>
                <w:rFonts w:ascii="Times New Roman" w:hAnsi="Times New Roman"/>
                <w:b/>
                <w:szCs w:val="24"/>
                <w:lang w:val="lt-LT" w:eastAsia="lt-LT"/>
              </w:rPr>
            </w:pPr>
            <w:r w:rsidRPr="00CB6932">
              <w:rPr>
                <w:rFonts w:ascii="Times New Roman" w:hAnsi="Times New Roman"/>
                <w:b/>
                <w:szCs w:val="24"/>
                <w:lang w:val="lt-LT" w:eastAsia="lt-LT"/>
              </w:rPr>
              <w:t>1</w:t>
            </w:r>
          </w:p>
        </w:tc>
        <w:tc>
          <w:tcPr>
            <w:tcW w:w="2132" w:type="pct"/>
            <w:noWrap/>
            <w:vAlign w:val="center"/>
          </w:tcPr>
          <w:p w14:paraId="6CD33E15" w14:textId="77777777" w:rsidR="000C4332" w:rsidRPr="00CB6932" w:rsidRDefault="000C4332" w:rsidP="006620B8">
            <w:pPr>
              <w:rPr>
                <w:rFonts w:ascii="Times New Roman" w:hAnsi="Times New Roman"/>
                <w:color w:val="000000"/>
                <w:szCs w:val="24"/>
                <w:lang w:val="lt-LT" w:eastAsia="lt-LT"/>
              </w:rPr>
            </w:pPr>
            <w:r w:rsidRPr="00CB6932">
              <w:rPr>
                <w:rFonts w:ascii="Times New Roman" w:hAnsi="Times New Roman"/>
                <w:color w:val="000000"/>
                <w:szCs w:val="24"/>
                <w:lang w:val="lt-LT" w:eastAsia="lt-LT"/>
              </w:rPr>
              <w:t>Alcatel-</w:t>
            </w:r>
            <w:proofErr w:type="spellStart"/>
            <w:r w:rsidRPr="00CB6932">
              <w:rPr>
                <w:rFonts w:ascii="Times New Roman" w:hAnsi="Times New Roman"/>
                <w:color w:val="000000"/>
                <w:szCs w:val="24"/>
                <w:lang w:val="lt-LT" w:eastAsia="lt-LT"/>
              </w:rPr>
              <w:t>Lucent</w:t>
            </w:r>
            <w:proofErr w:type="spellEnd"/>
            <w:r w:rsidRPr="00CB6932">
              <w:rPr>
                <w:rFonts w:ascii="Times New Roman" w:hAnsi="Times New Roman"/>
                <w:color w:val="000000"/>
                <w:szCs w:val="24"/>
                <w:lang w:val="lt-LT" w:eastAsia="lt-LT"/>
              </w:rPr>
              <w:t xml:space="preserve"> </w:t>
            </w:r>
            <w:proofErr w:type="spellStart"/>
            <w:r w:rsidRPr="00CB6932">
              <w:rPr>
                <w:rFonts w:ascii="Times New Roman" w:hAnsi="Times New Roman"/>
                <w:color w:val="000000"/>
                <w:szCs w:val="24"/>
                <w:lang w:val="lt-LT" w:eastAsia="lt-LT"/>
              </w:rPr>
              <w:t>OmniPCX</w:t>
            </w:r>
            <w:proofErr w:type="spellEnd"/>
            <w:r w:rsidRPr="00CB6932">
              <w:rPr>
                <w:rFonts w:ascii="Times New Roman" w:hAnsi="Times New Roman"/>
                <w:color w:val="000000"/>
                <w:szCs w:val="24"/>
                <w:lang w:val="lt-LT" w:eastAsia="lt-LT"/>
              </w:rPr>
              <w:t xml:space="preserve"> </w:t>
            </w:r>
            <w:proofErr w:type="spellStart"/>
            <w:r w:rsidRPr="00CB6932">
              <w:rPr>
                <w:rFonts w:ascii="Times New Roman" w:hAnsi="Times New Roman"/>
                <w:color w:val="000000"/>
                <w:szCs w:val="24"/>
                <w:lang w:val="lt-LT" w:eastAsia="lt-LT"/>
              </w:rPr>
              <w:t>Enterprice</w:t>
            </w:r>
            <w:proofErr w:type="spellEnd"/>
          </w:p>
        </w:tc>
        <w:tc>
          <w:tcPr>
            <w:tcW w:w="2428" w:type="pct"/>
            <w:noWrap/>
            <w:vAlign w:val="center"/>
            <w:hideMark/>
          </w:tcPr>
          <w:p w14:paraId="7F019B32" w14:textId="77777777" w:rsidR="000C4332" w:rsidRPr="00CB6932" w:rsidRDefault="000C4332" w:rsidP="006620B8">
            <w:pPr>
              <w:rPr>
                <w:rFonts w:ascii="Times New Roman" w:hAnsi="Times New Roman"/>
                <w:szCs w:val="24"/>
                <w:shd w:val="clear" w:color="auto" w:fill="FAFAFA"/>
              </w:rPr>
            </w:pPr>
            <w:proofErr w:type="spellStart"/>
            <w:r w:rsidRPr="00CB6932">
              <w:rPr>
                <w:rFonts w:ascii="Times New Roman" w:hAnsi="Times New Roman"/>
                <w:szCs w:val="24"/>
                <w:shd w:val="clear" w:color="auto" w:fill="FAFAFA"/>
              </w:rPr>
              <w:t>OmniPCXEnterpriseManagement</w:t>
            </w:r>
            <w:proofErr w:type="spellEnd"/>
            <w:r w:rsidRPr="00CB6932">
              <w:rPr>
                <w:rFonts w:ascii="Times New Roman" w:hAnsi="Times New Roman"/>
                <w:szCs w:val="24"/>
                <w:shd w:val="clear" w:color="auto" w:fill="FAFAFA"/>
              </w:rPr>
              <w:t xml:space="preserve"> v12.0.1708;</w:t>
            </w:r>
          </w:p>
          <w:p w14:paraId="7BABB8D5" w14:textId="77777777" w:rsidR="000C4332" w:rsidRPr="00CB6932" w:rsidRDefault="000C4332" w:rsidP="006620B8">
            <w:pPr>
              <w:rPr>
                <w:rFonts w:ascii="Times New Roman" w:hAnsi="Times New Roman"/>
                <w:color w:val="000000"/>
                <w:szCs w:val="24"/>
                <w:lang w:val="lt-LT" w:eastAsia="lt-LT"/>
              </w:rPr>
            </w:pPr>
            <w:r w:rsidRPr="00CB6932">
              <w:rPr>
                <w:rFonts w:ascii="Times New Roman" w:hAnsi="Times New Roman"/>
                <w:i/>
                <w:iCs/>
                <w:color w:val="000000"/>
                <w:szCs w:val="24"/>
                <w:lang w:eastAsia="lt-LT"/>
              </w:rPr>
              <w:t>R100.1-n2.534-8-a-lt-c0s1</w:t>
            </w:r>
          </w:p>
        </w:tc>
      </w:tr>
    </w:tbl>
    <w:p w14:paraId="4E1EBB95" w14:textId="77777777" w:rsidR="000C4332" w:rsidRPr="00CB6932" w:rsidRDefault="000C4332" w:rsidP="000C4332">
      <w:pPr>
        <w:rPr>
          <w:rFonts w:ascii="Times New Roman" w:hAnsi="Times New Roman"/>
          <w:b/>
          <w:szCs w:val="24"/>
          <w:lang w:val="lt-LT"/>
        </w:rPr>
      </w:pPr>
    </w:p>
    <w:p w14:paraId="0C0F20A5" w14:textId="77777777" w:rsidR="000C4332" w:rsidRPr="00CB6932" w:rsidRDefault="000C4332" w:rsidP="000C4332">
      <w:pPr>
        <w:autoSpaceDE w:val="0"/>
        <w:autoSpaceDN w:val="0"/>
        <w:adjustRightInd w:val="0"/>
        <w:jc w:val="both"/>
        <w:rPr>
          <w:rFonts w:ascii="Times New Roman" w:hAnsi="Times New Roman"/>
          <w:color w:val="000000"/>
          <w:szCs w:val="24"/>
          <w:lang w:val="lt-LT"/>
        </w:rPr>
      </w:pPr>
      <w:r w:rsidRPr="00CB6932">
        <w:rPr>
          <w:rFonts w:ascii="Times New Roman" w:hAnsi="Times New Roman"/>
          <w:b/>
          <w:color w:val="000000"/>
          <w:szCs w:val="24"/>
          <w:lang w:val="lt-LT"/>
        </w:rPr>
        <w:t xml:space="preserve">2 lentelė. </w:t>
      </w:r>
      <w:r w:rsidRPr="00CB6932">
        <w:rPr>
          <w:rFonts w:ascii="Times New Roman" w:hAnsi="Times New Roman"/>
          <w:bCs/>
          <w:color w:val="000000"/>
          <w:szCs w:val="24"/>
          <w:lang w:val="lt-LT"/>
        </w:rPr>
        <w:t xml:space="preserve">Reikalavimai ryšių serverio </w:t>
      </w:r>
      <w:r w:rsidRPr="00CB6932">
        <w:rPr>
          <w:rFonts w:ascii="Times New Roman" w:eastAsiaTheme="minorHAnsi" w:hAnsi="Times New Roman"/>
          <w:bCs/>
          <w:szCs w:val="24"/>
          <w:lang w:val="lt-LT" w:eastAsia="en-US"/>
        </w:rPr>
        <w:t>Alcatel-</w:t>
      </w:r>
      <w:proofErr w:type="spellStart"/>
      <w:r w:rsidRPr="00CB6932">
        <w:rPr>
          <w:rFonts w:ascii="Times New Roman" w:eastAsiaTheme="minorHAnsi" w:hAnsi="Times New Roman"/>
          <w:bCs/>
          <w:szCs w:val="24"/>
          <w:lang w:val="lt-LT" w:eastAsia="en-US"/>
        </w:rPr>
        <w:t>Lucent</w:t>
      </w:r>
      <w:proofErr w:type="spellEnd"/>
      <w:r w:rsidRPr="00CB6932">
        <w:rPr>
          <w:rFonts w:ascii="Times New Roman" w:eastAsiaTheme="minorHAnsi" w:hAnsi="Times New Roman"/>
          <w:bCs/>
          <w:szCs w:val="24"/>
          <w:lang w:val="lt-LT" w:eastAsia="en-US"/>
        </w:rPr>
        <w:t xml:space="preserve"> </w:t>
      </w:r>
      <w:proofErr w:type="spellStart"/>
      <w:r w:rsidRPr="00CB6932">
        <w:rPr>
          <w:rFonts w:ascii="Times New Roman" w:eastAsiaTheme="minorHAnsi" w:hAnsi="Times New Roman"/>
          <w:bCs/>
          <w:szCs w:val="24"/>
          <w:lang w:val="lt-LT" w:eastAsia="en-US"/>
        </w:rPr>
        <w:t>OmniPCX</w:t>
      </w:r>
      <w:proofErr w:type="spellEnd"/>
      <w:r w:rsidRPr="00CB6932">
        <w:rPr>
          <w:rFonts w:ascii="Times New Roman" w:eastAsiaTheme="minorHAnsi" w:hAnsi="Times New Roman"/>
          <w:bCs/>
          <w:szCs w:val="24"/>
          <w:lang w:val="lt-LT" w:eastAsia="en-US"/>
        </w:rPr>
        <w:t xml:space="preserve"> </w:t>
      </w:r>
      <w:proofErr w:type="spellStart"/>
      <w:r w:rsidRPr="00CB6932">
        <w:rPr>
          <w:rFonts w:ascii="Times New Roman" w:eastAsiaTheme="minorHAnsi" w:hAnsi="Times New Roman"/>
          <w:bCs/>
          <w:szCs w:val="24"/>
          <w:lang w:val="lt-LT" w:eastAsia="en-US"/>
        </w:rPr>
        <w:t>Enterprice</w:t>
      </w:r>
      <w:proofErr w:type="spellEnd"/>
      <w:r w:rsidRPr="00CB6932">
        <w:rPr>
          <w:rFonts w:ascii="Times New Roman" w:eastAsiaTheme="minorHAnsi" w:hAnsi="Times New Roman"/>
          <w:b/>
          <w:bCs/>
          <w:szCs w:val="24"/>
          <w:lang w:val="lt-LT" w:eastAsia="en-US"/>
        </w:rPr>
        <w:t xml:space="preserve"> </w:t>
      </w:r>
      <w:r w:rsidRPr="00CB6932">
        <w:rPr>
          <w:rFonts w:ascii="Times New Roman" w:hAnsi="Times New Roman"/>
          <w:color w:val="000000"/>
          <w:szCs w:val="24"/>
          <w:lang w:val="lt-LT"/>
        </w:rPr>
        <w:t>papildom</w:t>
      </w:r>
      <w:r>
        <w:rPr>
          <w:rFonts w:ascii="Times New Roman" w:hAnsi="Times New Roman"/>
          <w:color w:val="000000"/>
          <w:szCs w:val="24"/>
          <w:lang w:val="lt-LT"/>
        </w:rPr>
        <w:t>oms</w:t>
      </w:r>
      <w:r w:rsidRPr="00CB6932">
        <w:rPr>
          <w:rFonts w:ascii="Times New Roman" w:hAnsi="Times New Roman"/>
          <w:color w:val="000000"/>
          <w:szCs w:val="24"/>
          <w:lang w:val="lt-LT"/>
        </w:rPr>
        <w:t xml:space="preserve"> </w:t>
      </w:r>
      <w:r w:rsidRPr="00CB6932">
        <w:rPr>
          <w:rFonts w:ascii="Times New Roman" w:hAnsi="Times New Roman"/>
          <w:i/>
          <w:iCs/>
          <w:color w:val="000000"/>
          <w:szCs w:val="24"/>
          <w:lang w:val="lt-LT"/>
        </w:rPr>
        <w:t>SIP</w:t>
      </w:r>
      <w:r w:rsidRPr="00CB6932">
        <w:rPr>
          <w:rFonts w:ascii="Times New Roman" w:hAnsi="Times New Roman"/>
          <w:color w:val="000000"/>
          <w:szCs w:val="24"/>
          <w:lang w:val="lt-LT"/>
        </w:rPr>
        <w:t xml:space="preserve"> telefono aparatų prijungimo licencijoms:</w:t>
      </w:r>
    </w:p>
    <w:p w14:paraId="3B64016E" w14:textId="77777777" w:rsidR="000C4332" w:rsidRPr="00CB6932" w:rsidRDefault="000C4332" w:rsidP="000C4332">
      <w:pPr>
        <w:autoSpaceDE w:val="0"/>
        <w:autoSpaceDN w:val="0"/>
        <w:adjustRightInd w:val="0"/>
        <w:rPr>
          <w:rFonts w:ascii="Times New Roman" w:hAnsi="Times New Roman"/>
          <w:b/>
          <w:color w:val="000000"/>
          <w:szCs w:val="24"/>
          <w:u w:val="single"/>
          <w:lang w:val="lt-LT"/>
        </w:rPr>
      </w:pPr>
    </w:p>
    <w:tbl>
      <w:tblPr>
        <w:tblStyle w:val="Lentelstinklelis"/>
        <w:tblW w:w="5000" w:type="pct"/>
        <w:tblLook w:val="04A0" w:firstRow="1" w:lastRow="0" w:firstColumn="1" w:lastColumn="0" w:noHBand="0" w:noVBand="1"/>
      </w:tblPr>
      <w:tblGrid>
        <w:gridCol w:w="846"/>
        <w:gridCol w:w="5245"/>
        <w:gridCol w:w="3537"/>
      </w:tblGrid>
      <w:tr w:rsidR="000C4332" w:rsidRPr="00AC6D34" w14:paraId="5CA73B09" w14:textId="77777777" w:rsidTr="006620B8">
        <w:tc>
          <w:tcPr>
            <w:tcW w:w="439" w:type="pct"/>
            <w:vAlign w:val="center"/>
          </w:tcPr>
          <w:p w14:paraId="0697A83D" w14:textId="77777777" w:rsidR="000C4332" w:rsidRPr="00CB6932" w:rsidRDefault="000C4332" w:rsidP="006620B8">
            <w:pPr>
              <w:spacing w:line="360" w:lineRule="auto"/>
              <w:jc w:val="center"/>
              <w:rPr>
                <w:rFonts w:ascii="Times New Roman" w:hAnsi="Times New Roman"/>
                <w:b/>
                <w:szCs w:val="24"/>
                <w:lang w:val="lt-LT"/>
              </w:rPr>
            </w:pPr>
            <w:r w:rsidRPr="00CB6932">
              <w:rPr>
                <w:rFonts w:ascii="Times New Roman" w:hAnsi="Times New Roman"/>
                <w:b/>
                <w:szCs w:val="24"/>
                <w:lang w:val="lt-LT"/>
              </w:rPr>
              <w:t>Eil. Nr.</w:t>
            </w:r>
          </w:p>
        </w:tc>
        <w:tc>
          <w:tcPr>
            <w:tcW w:w="2724" w:type="pct"/>
            <w:vAlign w:val="center"/>
          </w:tcPr>
          <w:p w14:paraId="031DE662" w14:textId="77777777" w:rsidR="000C4332" w:rsidRPr="00CB6932" w:rsidRDefault="000C4332" w:rsidP="006620B8">
            <w:pPr>
              <w:jc w:val="center"/>
              <w:rPr>
                <w:rFonts w:ascii="Times New Roman" w:hAnsi="Times New Roman"/>
                <w:b/>
                <w:szCs w:val="24"/>
                <w:lang w:val="lt-LT"/>
              </w:rPr>
            </w:pPr>
            <w:r w:rsidRPr="00CB6932">
              <w:rPr>
                <w:rFonts w:ascii="Times New Roman" w:hAnsi="Times New Roman"/>
                <w:b/>
                <w:szCs w:val="24"/>
                <w:lang w:val="lt-LT"/>
              </w:rPr>
              <w:t>Reikalaujami parametrai ir funkcionalumas</w:t>
            </w:r>
          </w:p>
        </w:tc>
        <w:tc>
          <w:tcPr>
            <w:tcW w:w="1837" w:type="pct"/>
            <w:vAlign w:val="center"/>
          </w:tcPr>
          <w:p w14:paraId="2D1BF640" w14:textId="77777777" w:rsidR="000C4332" w:rsidRDefault="000C4332" w:rsidP="006620B8">
            <w:pPr>
              <w:jc w:val="center"/>
              <w:rPr>
                <w:rFonts w:ascii="Times New Roman" w:hAnsi="Times New Roman"/>
                <w:b/>
                <w:color w:val="000000"/>
                <w:szCs w:val="24"/>
                <w:lang w:val="lt-LT"/>
              </w:rPr>
            </w:pPr>
            <w:r w:rsidRPr="00CB6932">
              <w:rPr>
                <w:rFonts w:ascii="Times New Roman" w:hAnsi="Times New Roman"/>
                <w:b/>
                <w:color w:val="000000"/>
                <w:szCs w:val="24"/>
                <w:lang w:val="lt-LT"/>
              </w:rPr>
              <w:t>Nurodoma tiekėjo siūlomi parametrai / charakteristikos ir jų reikšmės ir kartu su pasiūlymu pateikiama prekių gamintojo dokumentai</w:t>
            </w:r>
          </w:p>
          <w:p w14:paraId="24C2B505" w14:textId="77777777" w:rsidR="000C4332" w:rsidRPr="00CB6932" w:rsidRDefault="000C4332" w:rsidP="006620B8">
            <w:pPr>
              <w:jc w:val="center"/>
              <w:rPr>
                <w:rFonts w:ascii="Times New Roman" w:hAnsi="Times New Roman"/>
                <w:b/>
                <w:szCs w:val="24"/>
                <w:lang w:val="lt-LT"/>
              </w:rPr>
            </w:pPr>
            <w:r>
              <w:rPr>
                <w:rFonts w:ascii="Times New Roman" w:hAnsi="Times New Roman"/>
                <w:b/>
                <w:szCs w:val="24"/>
                <w:lang w:val="lt-LT"/>
              </w:rPr>
              <w:t>(</w:t>
            </w:r>
            <w:r w:rsidRPr="000C4332">
              <w:rPr>
                <w:rFonts w:ascii="Times New Roman" w:hAnsi="Times New Roman"/>
                <w:b/>
                <w:color w:val="A6A6A6" w:themeColor="background1" w:themeShade="A6"/>
                <w:szCs w:val="24"/>
                <w:lang w:val="lt-LT"/>
              </w:rPr>
              <w:t>Pildo tiekėjas</w:t>
            </w:r>
            <w:r>
              <w:rPr>
                <w:rFonts w:ascii="Times New Roman" w:hAnsi="Times New Roman"/>
                <w:b/>
                <w:szCs w:val="24"/>
                <w:lang w:val="lt-LT"/>
              </w:rPr>
              <w:t>)</w:t>
            </w:r>
          </w:p>
        </w:tc>
      </w:tr>
      <w:tr w:rsidR="000C4332" w:rsidRPr="00CB6932" w14:paraId="164BE424" w14:textId="77777777" w:rsidTr="006620B8">
        <w:tc>
          <w:tcPr>
            <w:tcW w:w="439" w:type="pct"/>
            <w:vAlign w:val="center"/>
          </w:tcPr>
          <w:p w14:paraId="1690A748" w14:textId="77777777" w:rsidR="000C4332" w:rsidRPr="00CB6932" w:rsidRDefault="000C4332" w:rsidP="006620B8">
            <w:pPr>
              <w:spacing w:line="360" w:lineRule="auto"/>
              <w:jc w:val="center"/>
              <w:rPr>
                <w:rFonts w:ascii="Times New Roman" w:hAnsi="Times New Roman"/>
                <w:bCs/>
                <w:szCs w:val="24"/>
                <w:lang w:val="lt-LT"/>
              </w:rPr>
            </w:pPr>
            <w:r w:rsidRPr="00CB6932">
              <w:rPr>
                <w:rFonts w:ascii="Times New Roman" w:hAnsi="Times New Roman"/>
                <w:bCs/>
                <w:szCs w:val="24"/>
                <w:lang w:val="lt-LT"/>
              </w:rPr>
              <w:t>1.</w:t>
            </w:r>
          </w:p>
        </w:tc>
        <w:tc>
          <w:tcPr>
            <w:tcW w:w="2724" w:type="pct"/>
            <w:vAlign w:val="center"/>
          </w:tcPr>
          <w:p w14:paraId="466E34EC" w14:textId="77777777" w:rsidR="000C4332" w:rsidRPr="00CB6932" w:rsidRDefault="000C4332" w:rsidP="006620B8">
            <w:pPr>
              <w:spacing w:line="360" w:lineRule="auto"/>
              <w:jc w:val="both"/>
              <w:rPr>
                <w:rFonts w:ascii="Times New Roman" w:hAnsi="Times New Roman"/>
                <w:szCs w:val="24"/>
                <w:lang w:val="lt-LT"/>
              </w:rPr>
            </w:pPr>
            <w:r w:rsidRPr="00CB6932">
              <w:rPr>
                <w:rFonts w:ascii="Times New Roman" w:eastAsia="Calibri" w:hAnsi="Times New Roman"/>
                <w:color w:val="000000"/>
                <w:szCs w:val="24"/>
                <w:lang w:val="lt-LT"/>
              </w:rPr>
              <w:t>Pavadinimas ir licencijų kodai.</w:t>
            </w:r>
          </w:p>
        </w:tc>
        <w:tc>
          <w:tcPr>
            <w:tcW w:w="1837" w:type="pct"/>
            <w:shd w:val="clear" w:color="auto" w:fill="FFF2CC" w:themeFill="accent4" w:themeFillTint="33"/>
            <w:vAlign w:val="center"/>
          </w:tcPr>
          <w:p w14:paraId="0CF10B51" w14:textId="77777777" w:rsidR="000C4332" w:rsidRPr="00CB6932" w:rsidRDefault="000C4332" w:rsidP="006620B8">
            <w:pPr>
              <w:spacing w:line="360" w:lineRule="auto"/>
              <w:jc w:val="center"/>
              <w:rPr>
                <w:rFonts w:ascii="Times New Roman" w:hAnsi="Times New Roman"/>
                <w:szCs w:val="24"/>
                <w:lang w:val="lt-LT"/>
              </w:rPr>
            </w:pPr>
          </w:p>
        </w:tc>
      </w:tr>
      <w:tr w:rsidR="000C4332" w:rsidRPr="00CB6932" w14:paraId="1B109945" w14:textId="77777777" w:rsidTr="006620B8">
        <w:tc>
          <w:tcPr>
            <w:tcW w:w="439" w:type="pct"/>
            <w:vAlign w:val="center"/>
          </w:tcPr>
          <w:p w14:paraId="787BF804" w14:textId="77777777" w:rsidR="000C4332" w:rsidRPr="00CB6932" w:rsidRDefault="000C4332" w:rsidP="006620B8">
            <w:pPr>
              <w:spacing w:line="360" w:lineRule="auto"/>
              <w:jc w:val="center"/>
              <w:rPr>
                <w:rFonts w:ascii="Times New Roman" w:hAnsi="Times New Roman"/>
                <w:bCs/>
                <w:szCs w:val="24"/>
                <w:lang w:val="lt-LT"/>
              </w:rPr>
            </w:pPr>
            <w:r w:rsidRPr="00CB6932">
              <w:rPr>
                <w:rFonts w:ascii="Times New Roman" w:hAnsi="Times New Roman"/>
                <w:bCs/>
                <w:szCs w:val="24"/>
                <w:lang w:val="lt-LT"/>
              </w:rPr>
              <w:t>2.</w:t>
            </w:r>
          </w:p>
        </w:tc>
        <w:tc>
          <w:tcPr>
            <w:tcW w:w="2724" w:type="pct"/>
            <w:vAlign w:val="center"/>
          </w:tcPr>
          <w:p w14:paraId="46E6A179" w14:textId="77777777" w:rsidR="000C4332" w:rsidRPr="00CB6932" w:rsidRDefault="000C4332" w:rsidP="006620B8">
            <w:pPr>
              <w:jc w:val="both"/>
              <w:rPr>
                <w:rFonts w:ascii="Times New Roman" w:hAnsi="Times New Roman"/>
                <w:szCs w:val="24"/>
                <w:lang w:val="lt-LT"/>
              </w:rPr>
            </w:pPr>
            <w:r w:rsidRPr="00CB6932">
              <w:rPr>
                <w:rFonts w:ascii="Times New Roman" w:eastAsia="Calibri" w:hAnsi="Times New Roman"/>
                <w:color w:val="000000"/>
                <w:szCs w:val="24"/>
                <w:lang w:val="lt-LT"/>
              </w:rPr>
              <w:t xml:space="preserve">Perkamos papildomas SIP telefonų licencijos turi būti suderinamos su </w:t>
            </w:r>
            <w:r w:rsidRPr="00CB6932">
              <w:rPr>
                <w:rFonts w:ascii="Times New Roman" w:hAnsi="Times New Roman"/>
                <w:color w:val="000000"/>
                <w:szCs w:val="24"/>
                <w:lang w:val="lt-LT"/>
              </w:rPr>
              <w:t xml:space="preserve">VUL Santaros klinikų naudojama telefonų stotimi, turi leisti kurti papildomus abonentus </w:t>
            </w:r>
            <w:r w:rsidRPr="00CB6932">
              <w:rPr>
                <w:rFonts w:ascii="Times New Roman" w:hAnsi="Times New Roman"/>
                <w:i/>
                <w:color w:val="000000"/>
                <w:szCs w:val="24"/>
                <w:lang w:val="lt-LT"/>
              </w:rPr>
              <w:t xml:space="preserve">(SIP  </w:t>
            </w:r>
            <w:proofErr w:type="spellStart"/>
            <w:r w:rsidRPr="00CB6932">
              <w:rPr>
                <w:rFonts w:ascii="Times New Roman" w:hAnsi="Times New Roman"/>
                <w:i/>
                <w:color w:val="000000"/>
                <w:szCs w:val="24"/>
                <w:lang w:val="lt-LT"/>
              </w:rPr>
              <w:t>extension</w:t>
            </w:r>
            <w:proofErr w:type="spellEnd"/>
            <w:r w:rsidRPr="00CB6932">
              <w:rPr>
                <w:rFonts w:ascii="Times New Roman" w:hAnsi="Times New Roman"/>
                <w:i/>
                <w:color w:val="000000"/>
                <w:szCs w:val="24"/>
                <w:lang w:val="lt-LT"/>
              </w:rPr>
              <w:t xml:space="preserve">, SIP </w:t>
            </w:r>
            <w:proofErr w:type="spellStart"/>
            <w:r w:rsidRPr="00CB6932">
              <w:rPr>
                <w:rFonts w:ascii="Times New Roman" w:hAnsi="Times New Roman"/>
                <w:i/>
                <w:color w:val="000000"/>
                <w:szCs w:val="24"/>
                <w:lang w:val="lt-LT"/>
              </w:rPr>
              <w:t>device</w:t>
            </w:r>
            <w:proofErr w:type="spellEnd"/>
            <w:r w:rsidRPr="00CB6932">
              <w:rPr>
                <w:rFonts w:ascii="Times New Roman" w:hAnsi="Times New Roman"/>
                <w:i/>
                <w:color w:val="000000"/>
                <w:szCs w:val="24"/>
                <w:lang w:val="lt-LT"/>
              </w:rPr>
              <w:t xml:space="preserve">). </w:t>
            </w:r>
            <w:r w:rsidRPr="00CB6932">
              <w:rPr>
                <w:rFonts w:ascii="Times New Roman" w:hAnsi="Times New Roman"/>
                <w:iCs/>
                <w:color w:val="000000"/>
                <w:szCs w:val="24"/>
                <w:lang w:val="lt-LT"/>
              </w:rPr>
              <w:t xml:space="preserve">Papildomų licencijų valdymui naudojama centralizuota programinė įranga  </w:t>
            </w:r>
            <w:proofErr w:type="spellStart"/>
            <w:r w:rsidRPr="00CB6932">
              <w:rPr>
                <w:rFonts w:ascii="Times New Roman" w:hAnsi="Times New Roman"/>
                <w:i/>
                <w:color w:val="000000"/>
                <w:szCs w:val="24"/>
                <w:lang w:val="lt-LT"/>
              </w:rPr>
              <w:t>OmniVista</w:t>
            </w:r>
            <w:proofErr w:type="spellEnd"/>
            <w:r w:rsidRPr="00CB6932">
              <w:rPr>
                <w:rFonts w:ascii="Times New Roman" w:hAnsi="Times New Roman"/>
                <w:i/>
                <w:color w:val="000000"/>
                <w:szCs w:val="24"/>
                <w:lang w:val="lt-LT"/>
              </w:rPr>
              <w:t xml:space="preserve"> R5.x naujausia versija </w:t>
            </w:r>
            <w:r w:rsidRPr="00CB6932">
              <w:rPr>
                <w:rFonts w:ascii="Times New Roman" w:hAnsi="Times New Roman"/>
                <w:iCs/>
                <w:color w:val="000000"/>
                <w:szCs w:val="24"/>
                <w:lang w:val="lt-LT"/>
              </w:rPr>
              <w:t xml:space="preserve">Tiekėjas, siūlydamas </w:t>
            </w:r>
            <w:r w:rsidRPr="00CB6932">
              <w:rPr>
                <w:rFonts w:ascii="Times New Roman" w:hAnsi="Times New Roman"/>
                <w:i/>
                <w:color w:val="000000"/>
                <w:szCs w:val="24"/>
                <w:lang w:val="lt-LT"/>
              </w:rPr>
              <w:t>SIP</w:t>
            </w:r>
            <w:r w:rsidRPr="00CB6932">
              <w:rPr>
                <w:rFonts w:ascii="Times New Roman" w:hAnsi="Times New Roman"/>
                <w:iCs/>
                <w:color w:val="000000"/>
                <w:szCs w:val="24"/>
                <w:lang w:val="lt-LT"/>
              </w:rPr>
              <w:t xml:space="preserve"> licencijas, turi įvertinti ir valdymo programinės įrangos </w:t>
            </w:r>
            <w:proofErr w:type="spellStart"/>
            <w:r w:rsidRPr="00CB6932">
              <w:rPr>
                <w:rFonts w:ascii="Times New Roman" w:hAnsi="Times New Roman"/>
                <w:i/>
                <w:color w:val="000000"/>
                <w:szCs w:val="24"/>
                <w:lang w:val="lt-LT"/>
              </w:rPr>
              <w:t>OmniVista</w:t>
            </w:r>
            <w:proofErr w:type="spellEnd"/>
            <w:r w:rsidRPr="00CB6932">
              <w:rPr>
                <w:rFonts w:ascii="Times New Roman" w:hAnsi="Times New Roman"/>
                <w:i/>
                <w:color w:val="000000"/>
                <w:szCs w:val="24"/>
                <w:lang w:val="lt-LT"/>
              </w:rPr>
              <w:t xml:space="preserve"> 8770</w:t>
            </w:r>
            <w:r w:rsidRPr="00CB6932">
              <w:rPr>
                <w:rFonts w:ascii="Times New Roman" w:hAnsi="Times New Roman"/>
                <w:iCs/>
                <w:color w:val="000000"/>
                <w:szCs w:val="24"/>
                <w:lang w:val="lt-LT"/>
              </w:rPr>
              <w:t xml:space="preserve"> licencijas</w:t>
            </w:r>
            <w:r w:rsidRPr="00CB6932">
              <w:rPr>
                <w:rFonts w:ascii="Times New Roman" w:hAnsi="Times New Roman"/>
                <w:i/>
                <w:color w:val="000000"/>
                <w:szCs w:val="24"/>
                <w:lang w:val="lt-LT"/>
              </w:rPr>
              <w:t xml:space="preserve">. </w:t>
            </w:r>
            <w:r w:rsidRPr="00CB6932">
              <w:rPr>
                <w:rFonts w:ascii="Times New Roman" w:hAnsi="Times New Roman"/>
                <w:iCs/>
                <w:color w:val="000000"/>
                <w:szCs w:val="24"/>
                <w:lang w:val="lt-LT"/>
              </w:rPr>
              <w:t xml:space="preserve">Licencijų galiojimas – neterminuotas. </w:t>
            </w:r>
          </w:p>
        </w:tc>
        <w:tc>
          <w:tcPr>
            <w:tcW w:w="1837" w:type="pct"/>
            <w:shd w:val="clear" w:color="auto" w:fill="FFF2CC" w:themeFill="accent4" w:themeFillTint="33"/>
            <w:vAlign w:val="center"/>
          </w:tcPr>
          <w:p w14:paraId="18CD67B7" w14:textId="77777777" w:rsidR="000C4332" w:rsidRPr="00CB6932" w:rsidRDefault="000C4332" w:rsidP="006620B8">
            <w:pPr>
              <w:spacing w:line="360" w:lineRule="auto"/>
              <w:jc w:val="center"/>
              <w:rPr>
                <w:rFonts w:ascii="Times New Roman" w:hAnsi="Times New Roman"/>
                <w:szCs w:val="24"/>
                <w:lang w:val="lt-LT"/>
              </w:rPr>
            </w:pPr>
          </w:p>
        </w:tc>
      </w:tr>
      <w:tr w:rsidR="000C4332" w:rsidRPr="00AC6D34" w14:paraId="23DF0333" w14:textId="77777777" w:rsidTr="006620B8">
        <w:tc>
          <w:tcPr>
            <w:tcW w:w="439" w:type="pct"/>
            <w:vAlign w:val="center"/>
          </w:tcPr>
          <w:p w14:paraId="66D4B1F9" w14:textId="77777777" w:rsidR="000C4332" w:rsidRPr="00CB6932" w:rsidRDefault="000C4332" w:rsidP="006620B8">
            <w:pPr>
              <w:spacing w:line="360" w:lineRule="auto"/>
              <w:jc w:val="center"/>
              <w:rPr>
                <w:rFonts w:ascii="Times New Roman" w:hAnsi="Times New Roman"/>
                <w:bCs/>
                <w:szCs w:val="24"/>
                <w:lang w:val="lt-LT"/>
              </w:rPr>
            </w:pPr>
            <w:r w:rsidRPr="00CB6932">
              <w:rPr>
                <w:rFonts w:ascii="Times New Roman" w:hAnsi="Times New Roman"/>
                <w:bCs/>
                <w:szCs w:val="24"/>
                <w:lang w:val="lt-LT"/>
              </w:rPr>
              <w:t>3.</w:t>
            </w:r>
          </w:p>
        </w:tc>
        <w:tc>
          <w:tcPr>
            <w:tcW w:w="2724" w:type="pct"/>
            <w:vAlign w:val="center"/>
          </w:tcPr>
          <w:p w14:paraId="08BC895C" w14:textId="77777777" w:rsidR="000C4332" w:rsidRPr="00CB6932" w:rsidRDefault="000C4332" w:rsidP="006620B8">
            <w:pPr>
              <w:jc w:val="both"/>
              <w:rPr>
                <w:rFonts w:ascii="Times New Roman" w:eastAsia="Calibri" w:hAnsi="Times New Roman"/>
                <w:color w:val="000000"/>
                <w:szCs w:val="24"/>
                <w:lang w:val="lt-LT"/>
              </w:rPr>
            </w:pPr>
            <w:r w:rsidRPr="00CB6932">
              <w:rPr>
                <w:rFonts w:ascii="Times New Roman" w:eastAsia="Calibri" w:hAnsi="Times New Roman"/>
                <w:color w:val="000000"/>
                <w:szCs w:val="24"/>
                <w:lang w:val="lt-LT"/>
              </w:rPr>
              <w:t xml:space="preserve">Nupirktas licencijas tiekėjas privalo įdiegti į perkančiosios organizacijos </w:t>
            </w:r>
            <w:r w:rsidRPr="00CB6932">
              <w:rPr>
                <w:rFonts w:ascii="Times New Roman" w:hAnsi="Times New Roman"/>
                <w:color w:val="000000"/>
                <w:szCs w:val="24"/>
                <w:lang w:val="lt-LT"/>
              </w:rPr>
              <w:t xml:space="preserve">naudojamą telefonų stotį ir užregistruoti VUL Santaros klinikų vardu. </w:t>
            </w:r>
          </w:p>
        </w:tc>
        <w:tc>
          <w:tcPr>
            <w:tcW w:w="1837" w:type="pct"/>
            <w:shd w:val="clear" w:color="auto" w:fill="FFF2CC" w:themeFill="accent4" w:themeFillTint="33"/>
            <w:vAlign w:val="center"/>
          </w:tcPr>
          <w:p w14:paraId="43EE311D" w14:textId="77777777" w:rsidR="000C4332" w:rsidRPr="00CB6932" w:rsidRDefault="000C4332" w:rsidP="006620B8">
            <w:pPr>
              <w:spacing w:line="360" w:lineRule="auto"/>
              <w:jc w:val="center"/>
              <w:rPr>
                <w:rFonts w:ascii="Times New Roman" w:hAnsi="Times New Roman"/>
                <w:szCs w:val="24"/>
                <w:lang w:val="lt-LT"/>
              </w:rPr>
            </w:pPr>
          </w:p>
        </w:tc>
      </w:tr>
      <w:tr w:rsidR="000C4332" w:rsidRPr="00AC6D34" w14:paraId="102D53E6" w14:textId="77777777" w:rsidTr="006620B8">
        <w:tc>
          <w:tcPr>
            <w:tcW w:w="439" w:type="pct"/>
            <w:vAlign w:val="center"/>
          </w:tcPr>
          <w:p w14:paraId="3D8A70F4" w14:textId="77777777" w:rsidR="000C4332" w:rsidRPr="00CB6932" w:rsidRDefault="000C4332" w:rsidP="006620B8">
            <w:pPr>
              <w:spacing w:line="360" w:lineRule="auto"/>
              <w:jc w:val="center"/>
              <w:rPr>
                <w:rFonts w:ascii="Times New Roman" w:hAnsi="Times New Roman"/>
                <w:bCs/>
                <w:szCs w:val="24"/>
                <w:lang w:val="lt-LT"/>
              </w:rPr>
            </w:pPr>
            <w:r w:rsidRPr="00CB6932">
              <w:rPr>
                <w:rFonts w:ascii="Times New Roman" w:hAnsi="Times New Roman"/>
                <w:bCs/>
                <w:szCs w:val="24"/>
                <w:lang w:val="lt-LT"/>
              </w:rPr>
              <w:t>4.</w:t>
            </w:r>
          </w:p>
        </w:tc>
        <w:tc>
          <w:tcPr>
            <w:tcW w:w="2724" w:type="pct"/>
            <w:vAlign w:val="center"/>
          </w:tcPr>
          <w:p w14:paraId="031C07AD" w14:textId="77777777" w:rsidR="000C4332" w:rsidRPr="00CB6932" w:rsidRDefault="000C4332" w:rsidP="006620B8">
            <w:pPr>
              <w:jc w:val="both"/>
              <w:rPr>
                <w:rFonts w:ascii="Times New Roman" w:eastAsia="Calibri" w:hAnsi="Times New Roman"/>
                <w:color w:val="000000"/>
                <w:szCs w:val="24"/>
                <w:lang w:val="lt-LT"/>
              </w:rPr>
            </w:pPr>
            <w:r w:rsidRPr="00CB6932">
              <w:rPr>
                <w:rFonts w:ascii="Times New Roman" w:eastAsia="Calibri" w:hAnsi="Times New Roman"/>
                <w:color w:val="000000"/>
                <w:szCs w:val="24"/>
                <w:lang w:val="lt-LT"/>
              </w:rPr>
              <w:t>Tiekėjas turi būti įgaliotasis gamintojo atstovas.</w:t>
            </w:r>
            <w:r>
              <w:rPr>
                <w:rFonts w:ascii="Times New Roman" w:eastAsia="Calibri" w:hAnsi="Times New Roman"/>
                <w:color w:val="000000"/>
                <w:szCs w:val="24"/>
                <w:lang w:val="lt-LT"/>
              </w:rPr>
              <w:t xml:space="preserve"> Įgaliojimas pateikiamas kartu su pasiūlymu.</w:t>
            </w:r>
          </w:p>
        </w:tc>
        <w:tc>
          <w:tcPr>
            <w:tcW w:w="1837" w:type="pct"/>
            <w:shd w:val="clear" w:color="auto" w:fill="FFF2CC" w:themeFill="accent4" w:themeFillTint="33"/>
            <w:vAlign w:val="center"/>
          </w:tcPr>
          <w:p w14:paraId="655F32D0" w14:textId="77777777" w:rsidR="000C4332" w:rsidRPr="00CB6932" w:rsidRDefault="000C4332" w:rsidP="006620B8">
            <w:pPr>
              <w:spacing w:line="360" w:lineRule="auto"/>
              <w:jc w:val="center"/>
              <w:rPr>
                <w:rFonts w:ascii="Times New Roman" w:hAnsi="Times New Roman"/>
                <w:szCs w:val="24"/>
                <w:lang w:val="lt-LT"/>
              </w:rPr>
            </w:pPr>
          </w:p>
        </w:tc>
      </w:tr>
    </w:tbl>
    <w:p w14:paraId="35F84C1D" w14:textId="77777777" w:rsidR="000C4332" w:rsidRDefault="000C4332" w:rsidP="000C4332">
      <w:pPr>
        <w:rPr>
          <w:rFonts w:ascii="Times New Roman" w:hAnsi="Times New Roman"/>
          <w:b/>
          <w:szCs w:val="24"/>
          <w:lang w:val="lt-LT"/>
        </w:rPr>
      </w:pPr>
    </w:p>
    <w:p w14:paraId="118CB8CC" w14:textId="77777777" w:rsidR="000C4332" w:rsidRDefault="000C4332" w:rsidP="000C4332">
      <w:pPr>
        <w:tabs>
          <w:tab w:val="left" w:pos="709"/>
        </w:tabs>
        <w:ind w:right="-178"/>
        <w:jc w:val="center"/>
        <w:rPr>
          <w:rFonts w:ascii="Times New Roman" w:hAnsi="Times New Roman"/>
          <w:szCs w:val="24"/>
          <w:lang w:val="lt-LT" w:eastAsia="lt-LT"/>
        </w:rPr>
      </w:pPr>
    </w:p>
    <w:p w14:paraId="5E9A2FCB" w14:textId="77777777" w:rsidR="000C4332" w:rsidRDefault="000C4332" w:rsidP="000C4332">
      <w:pPr>
        <w:tabs>
          <w:tab w:val="left" w:pos="709"/>
        </w:tabs>
        <w:ind w:right="-178"/>
        <w:jc w:val="center"/>
        <w:rPr>
          <w:rFonts w:ascii="Times New Roman" w:hAnsi="Times New Roman"/>
          <w:szCs w:val="24"/>
          <w:lang w:val="lt-LT" w:eastAsia="lt-LT"/>
        </w:rPr>
      </w:pPr>
    </w:p>
    <w:p w14:paraId="5C2855BD" w14:textId="77777777" w:rsidR="000C4332" w:rsidRDefault="000C4332" w:rsidP="000C4332">
      <w:pPr>
        <w:tabs>
          <w:tab w:val="left" w:pos="709"/>
        </w:tabs>
        <w:ind w:right="-178"/>
        <w:jc w:val="center"/>
        <w:rPr>
          <w:rFonts w:ascii="Times New Roman" w:hAnsi="Times New Roman"/>
          <w:szCs w:val="24"/>
          <w:lang w:val="lt-LT" w:eastAsia="lt-LT"/>
        </w:rPr>
      </w:pPr>
    </w:p>
    <w:p w14:paraId="574BCC1B" w14:textId="11E20D0A" w:rsidR="000C4332" w:rsidRDefault="000C4332" w:rsidP="007773B2">
      <w:pPr>
        <w:rPr>
          <w:rFonts w:ascii="Times New Roman" w:hAnsi="Times New Roman"/>
          <w:b/>
          <w:szCs w:val="24"/>
          <w:lang w:val="lt-LT"/>
        </w:rPr>
      </w:pPr>
    </w:p>
    <w:p w14:paraId="281AFB52" w14:textId="2E284598" w:rsidR="000C4332" w:rsidRDefault="000C4332" w:rsidP="007773B2">
      <w:pPr>
        <w:rPr>
          <w:rFonts w:ascii="Times New Roman" w:hAnsi="Times New Roman"/>
          <w:b/>
          <w:szCs w:val="24"/>
          <w:lang w:val="lt-LT"/>
        </w:rPr>
      </w:pPr>
    </w:p>
    <w:p w14:paraId="5A0292A9" w14:textId="2FC1514F" w:rsidR="000C4332" w:rsidRDefault="000C4332" w:rsidP="007773B2">
      <w:pPr>
        <w:rPr>
          <w:rFonts w:ascii="Times New Roman" w:hAnsi="Times New Roman"/>
          <w:b/>
          <w:szCs w:val="24"/>
          <w:lang w:val="lt-LT"/>
        </w:rPr>
      </w:pPr>
    </w:p>
    <w:p w14:paraId="26591D77" w14:textId="43CC28EF" w:rsidR="000C4332" w:rsidRDefault="000C4332" w:rsidP="007773B2">
      <w:pPr>
        <w:rPr>
          <w:rFonts w:ascii="Times New Roman" w:hAnsi="Times New Roman"/>
          <w:b/>
          <w:szCs w:val="24"/>
          <w:lang w:val="lt-LT"/>
        </w:rPr>
      </w:pPr>
    </w:p>
    <w:p w14:paraId="0A4B3657" w14:textId="77777777" w:rsidR="000C4332" w:rsidRPr="00CB6932" w:rsidRDefault="000C4332" w:rsidP="007773B2">
      <w:pPr>
        <w:rPr>
          <w:rFonts w:ascii="Times New Roman" w:hAnsi="Times New Roman"/>
          <w:b/>
          <w:szCs w:val="24"/>
          <w:lang w:val="lt-LT"/>
        </w:rPr>
      </w:pPr>
    </w:p>
    <w:sectPr w:rsidR="000C4332" w:rsidRPr="00CB6932" w:rsidSect="00CB6932">
      <w:pgSz w:w="11906" w:h="16838"/>
      <w:pgMar w:top="1134" w:right="567" w:bottom="72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18546" w14:textId="77777777" w:rsidR="002451A5" w:rsidRDefault="002451A5" w:rsidP="000C4332">
      <w:r>
        <w:separator/>
      </w:r>
    </w:p>
  </w:endnote>
  <w:endnote w:type="continuationSeparator" w:id="0">
    <w:p w14:paraId="3B22A0B4" w14:textId="77777777" w:rsidR="002451A5" w:rsidRDefault="002451A5" w:rsidP="000C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7030B" w14:textId="77777777" w:rsidR="002451A5" w:rsidRDefault="002451A5" w:rsidP="000C4332">
      <w:r>
        <w:separator/>
      </w:r>
    </w:p>
  </w:footnote>
  <w:footnote w:type="continuationSeparator" w:id="0">
    <w:p w14:paraId="23970E9C" w14:textId="77777777" w:rsidR="002451A5" w:rsidRDefault="002451A5" w:rsidP="000C4332">
      <w:r>
        <w:continuationSeparator/>
      </w:r>
    </w:p>
  </w:footnote>
  <w:footnote w:id="1">
    <w:p w14:paraId="6B6E95F9" w14:textId="77777777" w:rsidR="000C4332" w:rsidRPr="008D659D" w:rsidRDefault="000C4332" w:rsidP="000C4332">
      <w:pPr>
        <w:pStyle w:val="Puslapioinaostekstas"/>
        <w:jc w:val="both"/>
        <w:rPr>
          <w:lang w:val="lt-LT"/>
        </w:rPr>
      </w:pPr>
      <w:r>
        <w:rPr>
          <w:rStyle w:val="Puslapioinaosnuoroda"/>
        </w:rPr>
        <w:footnoteRef/>
      </w:r>
      <w:r>
        <w:t xml:space="preserve"> </w:t>
      </w:r>
      <w:r w:rsidRPr="008D659D">
        <w:rPr>
          <w:lang w:val="lt-LT"/>
        </w:rPr>
        <w:t>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C4332"/>
    <w:rsid w:val="000D6668"/>
    <w:rsid w:val="000F78F3"/>
    <w:rsid w:val="00101700"/>
    <w:rsid w:val="00103D9E"/>
    <w:rsid w:val="0012559D"/>
    <w:rsid w:val="0019276F"/>
    <w:rsid w:val="001967DC"/>
    <w:rsid w:val="001D5E38"/>
    <w:rsid w:val="00212D15"/>
    <w:rsid w:val="002451A5"/>
    <w:rsid w:val="00330477"/>
    <w:rsid w:val="00355EF7"/>
    <w:rsid w:val="003716CA"/>
    <w:rsid w:val="003920E6"/>
    <w:rsid w:val="00423AE4"/>
    <w:rsid w:val="00446201"/>
    <w:rsid w:val="00457492"/>
    <w:rsid w:val="004676EC"/>
    <w:rsid w:val="004D3C2F"/>
    <w:rsid w:val="00515432"/>
    <w:rsid w:val="005672CC"/>
    <w:rsid w:val="005C0D30"/>
    <w:rsid w:val="00611721"/>
    <w:rsid w:val="006704DE"/>
    <w:rsid w:val="00694077"/>
    <w:rsid w:val="006E426C"/>
    <w:rsid w:val="007456C7"/>
    <w:rsid w:val="00771A2F"/>
    <w:rsid w:val="007773B2"/>
    <w:rsid w:val="007D2A56"/>
    <w:rsid w:val="007D6BF7"/>
    <w:rsid w:val="007E69DB"/>
    <w:rsid w:val="0080095C"/>
    <w:rsid w:val="00823E85"/>
    <w:rsid w:val="008525A4"/>
    <w:rsid w:val="00872D44"/>
    <w:rsid w:val="008860F8"/>
    <w:rsid w:val="008A38A9"/>
    <w:rsid w:val="008D659D"/>
    <w:rsid w:val="008E1901"/>
    <w:rsid w:val="009C75CC"/>
    <w:rsid w:val="00A31AAA"/>
    <w:rsid w:val="00AC19C4"/>
    <w:rsid w:val="00AC6D34"/>
    <w:rsid w:val="00AD6A5C"/>
    <w:rsid w:val="00B0286A"/>
    <w:rsid w:val="00B069D6"/>
    <w:rsid w:val="00B36C0E"/>
    <w:rsid w:val="00B61059"/>
    <w:rsid w:val="00B85991"/>
    <w:rsid w:val="00BD1282"/>
    <w:rsid w:val="00BE606A"/>
    <w:rsid w:val="00C810BB"/>
    <w:rsid w:val="00CB6932"/>
    <w:rsid w:val="00D04B21"/>
    <w:rsid w:val="00D64D7C"/>
    <w:rsid w:val="00DB2166"/>
    <w:rsid w:val="00DF34EA"/>
    <w:rsid w:val="00E40AA2"/>
    <w:rsid w:val="00ED0D9B"/>
    <w:rsid w:val="00EE5FD1"/>
    <w:rsid w:val="00F13434"/>
    <w:rsid w:val="00F43E6D"/>
    <w:rsid w:val="00F90C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3B2"/>
    <w:rPr>
      <w:rFonts w:ascii="New York" w:eastAsia="Times New Roman" w:hAnsi="New York" w:cs="Times New Roman"/>
      <w:szCs w:val="20"/>
      <w:lang w:val="en-GB" w:eastAsia="da-DK"/>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character" w:styleId="Komentaronuoroda">
    <w:name w:val="annotation reference"/>
    <w:basedOn w:val="Numatytasispastraiposriftas"/>
    <w:uiPriority w:val="99"/>
    <w:semiHidden/>
    <w:unhideWhenUsed/>
    <w:rsid w:val="00B36C0E"/>
    <w:rPr>
      <w:sz w:val="16"/>
      <w:szCs w:val="16"/>
    </w:rPr>
  </w:style>
  <w:style w:type="paragraph" w:styleId="Komentarotekstas">
    <w:name w:val="annotation text"/>
    <w:basedOn w:val="prastasis"/>
    <w:link w:val="KomentarotekstasDiagrama"/>
    <w:uiPriority w:val="99"/>
    <w:semiHidden/>
    <w:unhideWhenUsed/>
    <w:rsid w:val="00B36C0E"/>
    <w:rPr>
      <w:sz w:val="20"/>
    </w:rPr>
  </w:style>
  <w:style w:type="character" w:customStyle="1" w:styleId="KomentarotekstasDiagrama">
    <w:name w:val="Komentaro tekstas Diagrama"/>
    <w:basedOn w:val="Numatytasispastraiposriftas"/>
    <w:link w:val="Komentarotekstas"/>
    <w:uiPriority w:val="99"/>
    <w:semiHidden/>
    <w:rsid w:val="00B36C0E"/>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B36C0E"/>
    <w:rPr>
      <w:b/>
      <w:bCs/>
    </w:rPr>
  </w:style>
  <w:style w:type="character" w:customStyle="1" w:styleId="KomentarotemaDiagrama">
    <w:name w:val="Komentaro tema Diagrama"/>
    <w:basedOn w:val="KomentarotekstasDiagrama"/>
    <w:link w:val="Komentarotema"/>
    <w:uiPriority w:val="99"/>
    <w:semiHidden/>
    <w:rsid w:val="00B36C0E"/>
    <w:rPr>
      <w:rFonts w:ascii="New York" w:eastAsia="Times New Roman" w:hAnsi="New York" w:cs="Times New Roman"/>
      <w:b/>
      <w:bCs/>
      <w:sz w:val="20"/>
      <w:szCs w:val="20"/>
      <w:lang w:val="en-GB" w:eastAsia="da-DK"/>
    </w:rPr>
  </w:style>
  <w:style w:type="paragraph" w:styleId="Debesliotekstas">
    <w:name w:val="Balloon Text"/>
    <w:basedOn w:val="prastasis"/>
    <w:link w:val="DebesliotekstasDiagrama"/>
    <w:uiPriority w:val="99"/>
    <w:semiHidden/>
    <w:unhideWhenUsed/>
    <w:rsid w:val="00B3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6C0E"/>
    <w:rPr>
      <w:rFonts w:ascii="Segoe UI" w:eastAsia="Times New Roman" w:hAnsi="Segoe UI" w:cs="Segoe UI"/>
      <w:sz w:val="18"/>
      <w:szCs w:val="18"/>
      <w:lang w:val="en-GB" w:eastAsia="da-DK"/>
    </w:rPr>
  </w:style>
  <w:style w:type="paragraph" w:styleId="Pataisymai">
    <w:name w:val="Revision"/>
    <w:hidden/>
    <w:uiPriority w:val="99"/>
    <w:semiHidden/>
    <w:rsid w:val="001967DC"/>
    <w:rPr>
      <w:rFonts w:ascii="New York" w:eastAsia="Times New Roman" w:hAnsi="New York" w:cs="Times New Roman"/>
      <w:szCs w:val="20"/>
      <w:lang w:val="en-GB" w:eastAsia="da-DK"/>
    </w:rPr>
  </w:style>
  <w:style w:type="paragraph" w:styleId="Puslapioinaostekstas">
    <w:name w:val="footnote text"/>
    <w:basedOn w:val="prastasis"/>
    <w:link w:val="PuslapioinaostekstasDiagrama"/>
    <w:uiPriority w:val="99"/>
    <w:semiHidden/>
    <w:unhideWhenUsed/>
    <w:rsid w:val="000C4332"/>
    <w:pPr>
      <w:pBdr>
        <w:top w:val="nil"/>
        <w:left w:val="nil"/>
        <w:bottom w:val="nil"/>
        <w:right w:val="nil"/>
        <w:between w:val="nil"/>
        <w:bar w:val="nil"/>
      </w:pBdr>
    </w:pPr>
    <w:rPr>
      <w:rFonts w:ascii="Times New Roman" w:eastAsia="Arial Unicode MS" w:hAnsi="Times New Roman"/>
      <w:sz w:val="20"/>
      <w:bdr w:val="nil"/>
      <w:lang w:val="en-US" w:eastAsia="en-US"/>
    </w:rPr>
  </w:style>
  <w:style w:type="character" w:customStyle="1" w:styleId="PuslapioinaostekstasDiagrama">
    <w:name w:val="Puslapio išnašos tekstas Diagrama"/>
    <w:basedOn w:val="Numatytasispastraiposriftas"/>
    <w:link w:val="Puslapioinaostekstas"/>
    <w:uiPriority w:val="99"/>
    <w:semiHidden/>
    <w:rsid w:val="000C4332"/>
    <w:rPr>
      <w:rFonts w:eastAsia="Arial Unicode MS" w:cs="Times New Roman"/>
      <w:sz w:val="20"/>
      <w:szCs w:val="20"/>
      <w:bdr w:val="nil"/>
      <w:lang w:val="en-US"/>
    </w:rPr>
  </w:style>
  <w:style w:type="character" w:styleId="Puslapioinaosnuoroda">
    <w:name w:val="footnote reference"/>
    <w:basedOn w:val="Numatytasispastraiposriftas"/>
    <w:uiPriority w:val="99"/>
    <w:semiHidden/>
    <w:unhideWhenUsed/>
    <w:rsid w:val="000C4332"/>
    <w:rPr>
      <w:vertAlign w:val="superscript"/>
    </w:rPr>
  </w:style>
  <w:style w:type="paragraph" w:styleId="Porat">
    <w:name w:val="footer"/>
    <w:basedOn w:val="prastasis"/>
    <w:link w:val="PoratDiagrama"/>
    <w:uiPriority w:val="99"/>
    <w:unhideWhenUsed/>
    <w:rsid w:val="000C4332"/>
    <w:pPr>
      <w:tabs>
        <w:tab w:val="center" w:pos="4819"/>
        <w:tab w:val="right" w:pos="9638"/>
      </w:tabs>
    </w:pPr>
  </w:style>
  <w:style w:type="character" w:customStyle="1" w:styleId="PoratDiagrama">
    <w:name w:val="Poraštė Diagrama"/>
    <w:basedOn w:val="Numatytasispastraiposriftas"/>
    <w:link w:val="Porat"/>
    <w:uiPriority w:val="99"/>
    <w:rsid w:val="000C4332"/>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7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5847</Words>
  <Characters>3334</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3</cp:revision>
  <dcterms:created xsi:type="dcterms:W3CDTF">2026-03-12T14:01:00Z</dcterms:created>
  <dcterms:modified xsi:type="dcterms:W3CDTF">2026-03-26T16:11:00Z</dcterms:modified>
</cp:coreProperties>
</file>